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BFC" w:rsidRDefault="00882BFC" w:rsidP="00882BFC">
      <w:pPr>
        <w:spacing w:after="140" w:line="640" w:lineRule="atLeast"/>
        <w:outlineLvl w:val="0"/>
        <w:rPr>
          <w:rFonts w:ascii="Times New Roman" w:eastAsia="Times New Roman" w:hAnsi="Times New Roman" w:cs="Times New Roman"/>
          <w:b/>
          <w:kern w:val="36"/>
          <w:sz w:val="64"/>
          <w:szCs w:val="6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kern w:val="36"/>
          <w:sz w:val="64"/>
          <w:szCs w:val="6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-1080135</wp:posOffset>
            </wp:positionH>
            <wp:positionV relativeFrom="paragraph">
              <wp:posOffset>-707390</wp:posOffset>
            </wp:positionV>
            <wp:extent cx="1371600" cy="1371600"/>
            <wp:effectExtent l="0" t="0" r="0" b="0"/>
            <wp:wrapSquare wrapText="bothSides"/>
            <wp:docPr id="4" name="Рисунок 2" descr="логотип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оготип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kern w:val="36"/>
          <w:sz w:val="64"/>
          <w:szCs w:val="64"/>
          <w:lang w:eastAsia="ru-RU"/>
        </w:rPr>
        <w:t>Укрывают ли на зиму</w:t>
      </w:r>
    </w:p>
    <w:p w:rsidR="00882BFC" w:rsidRPr="00882BFC" w:rsidRDefault="00882BFC" w:rsidP="00882BFC">
      <w:pPr>
        <w:spacing w:after="140" w:line="640" w:lineRule="atLeast"/>
        <w:outlineLvl w:val="0"/>
        <w:rPr>
          <w:rFonts w:ascii="Times New Roman" w:eastAsia="Times New Roman" w:hAnsi="Times New Roman" w:cs="Times New Roman"/>
          <w:b/>
          <w:kern w:val="36"/>
          <w:sz w:val="64"/>
          <w:szCs w:val="64"/>
          <w:lang w:eastAsia="ru-RU"/>
        </w:rPr>
      </w:pPr>
      <w:r w:rsidRPr="00882BFC">
        <w:rPr>
          <w:rFonts w:ascii="Times New Roman" w:eastAsia="Times New Roman" w:hAnsi="Times New Roman" w:cs="Times New Roman"/>
          <w:b/>
          <w:kern w:val="36"/>
          <w:sz w:val="64"/>
          <w:szCs w:val="64"/>
          <w:lang w:eastAsia="ru-RU"/>
        </w:rPr>
        <w:t xml:space="preserve">многолетние цветы, когда и </w:t>
      </w:r>
      <w:r>
        <w:rPr>
          <w:rFonts w:ascii="Times New Roman" w:eastAsia="Times New Roman" w:hAnsi="Times New Roman" w:cs="Times New Roman"/>
          <w:b/>
          <w:kern w:val="36"/>
          <w:sz w:val="64"/>
          <w:szCs w:val="64"/>
          <w:lang w:eastAsia="ru-RU"/>
        </w:rPr>
        <w:t xml:space="preserve">     </w:t>
      </w:r>
      <w:r w:rsidRPr="00882BFC">
        <w:rPr>
          <w:rFonts w:ascii="Times New Roman" w:eastAsia="Times New Roman" w:hAnsi="Times New Roman" w:cs="Times New Roman"/>
          <w:b/>
          <w:kern w:val="36"/>
          <w:sz w:val="64"/>
          <w:szCs w:val="64"/>
          <w:lang w:eastAsia="ru-RU"/>
        </w:rPr>
        <w:t>как это делать.</w:t>
      </w:r>
    </w:p>
    <w:p w:rsidR="00882BFC" w:rsidRPr="00882BFC" w:rsidRDefault="00882BFC" w:rsidP="00882BFC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82BFC" w:rsidRPr="00882BFC" w:rsidRDefault="00882BFC" w:rsidP="00882BFC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30"/>
          <w:szCs w:val="30"/>
          <w:lang w:eastAsia="ru-RU"/>
        </w:rPr>
      </w:pPr>
      <w:r w:rsidRPr="00882BFC">
        <w:rPr>
          <w:rFonts w:ascii="Times New Roman" w:eastAsia="Times New Roman" w:hAnsi="Times New Roman" w:cs="Times New Roman"/>
          <w:noProof/>
          <w:color w:val="8224E3"/>
          <w:sz w:val="30"/>
          <w:szCs w:val="30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18415</wp:posOffset>
            </wp:positionH>
            <wp:positionV relativeFrom="paragraph">
              <wp:posOffset>-2540</wp:posOffset>
            </wp:positionV>
            <wp:extent cx="3168650" cy="2032000"/>
            <wp:effectExtent l="19050" t="0" r="0" b="0"/>
            <wp:wrapSquare wrapText="bothSides"/>
            <wp:docPr id="1" name="Рисунок 1" descr="Укрывают ли на зиму многолетники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Укрывают ли на зиму многолетники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8650" cy="203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82BFC" w:rsidRPr="00882BFC" w:rsidRDefault="00882BFC" w:rsidP="00882BFC">
      <w:pPr>
        <w:spacing w:after="520" w:line="240" w:lineRule="auto"/>
        <w:jc w:val="both"/>
        <w:rPr>
          <w:rFonts w:ascii="Times New Roman" w:eastAsia="Times New Roman" w:hAnsi="Times New Roman" w:cs="Times New Roman"/>
          <w:color w:val="212121"/>
          <w:sz w:val="30"/>
          <w:szCs w:val="30"/>
          <w:lang w:eastAsia="ru-RU"/>
        </w:rPr>
      </w:pPr>
      <w:r w:rsidRPr="00882BFC">
        <w:rPr>
          <w:rFonts w:ascii="Times New Roman" w:eastAsia="Times New Roman" w:hAnsi="Times New Roman" w:cs="Times New Roman"/>
          <w:color w:val="212121"/>
          <w:sz w:val="30"/>
          <w:szCs w:val="30"/>
          <w:lang w:eastAsia="ru-RU"/>
        </w:rPr>
        <w:t xml:space="preserve">Укрывают ли на зиму многолетники? Многие садоводы ещё не сделали этого и </w:t>
      </w:r>
      <w:proofErr w:type="gramStart"/>
      <w:r w:rsidRPr="00882BFC">
        <w:rPr>
          <w:rFonts w:ascii="Times New Roman" w:eastAsia="Times New Roman" w:hAnsi="Times New Roman" w:cs="Times New Roman"/>
          <w:color w:val="212121"/>
          <w:sz w:val="30"/>
          <w:szCs w:val="30"/>
          <w:lang w:eastAsia="ru-RU"/>
        </w:rPr>
        <w:t>сомневаются</w:t>
      </w:r>
      <w:proofErr w:type="gramEnd"/>
      <w:r w:rsidRPr="00882BFC">
        <w:rPr>
          <w:rFonts w:ascii="Times New Roman" w:eastAsia="Times New Roman" w:hAnsi="Times New Roman" w:cs="Times New Roman"/>
          <w:color w:val="212121"/>
          <w:sz w:val="30"/>
          <w:szCs w:val="30"/>
          <w:lang w:eastAsia="ru-RU"/>
        </w:rPr>
        <w:t xml:space="preserve"> нужно ли это делать вообще? Зимы стали теплее, сильных морозов в среднее полосе России вроде не бывает. В ноябре наступают самые благоприятные сроки, чтобы окончательно укрыть на зиму многолетние цветы в саду. И причина не только в морозах. Давайте разберем, для чего вообще нужно укрывать растения на зиму.</w:t>
      </w:r>
    </w:p>
    <w:p w:rsidR="00882BFC" w:rsidRPr="00882BFC" w:rsidRDefault="00882BFC" w:rsidP="00882BFC">
      <w:pPr>
        <w:spacing w:before="600" w:after="400" w:line="760" w:lineRule="atLeast"/>
        <w:outlineLvl w:val="1"/>
        <w:rPr>
          <w:rFonts w:ascii="Times New Roman" w:eastAsia="Times New Roman" w:hAnsi="Times New Roman" w:cs="Times New Roman"/>
          <w:b/>
          <w:i/>
          <w:sz w:val="54"/>
          <w:szCs w:val="54"/>
          <w:lang w:eastAsia="ru-RU"/>
        </w:rPr>
      </w:pPr>
      <w:r w:rsidRPr="00882BFC">
        <w:rPr>
          <w:rFonts w:ascii="Times New Roman" w:eastAsia="Times New Roman" w:hAnsi="Times New Roman" w:cs="Times New Roman"/>
          <w:b/>
          <w:i/>
          <w:sz w:val="54"/>
          <w:szCs w:val="54"/>
          <w:lang w:eastAsia="ru-RU"/>
        </w:rPr>
        <w:t>Главные принципы правильного защитного укрытия</w:t>
      </w:r>
    </w:p>
    <w:p w:rsidR="00882BFC" w:rsidRPr="00882BFC" w:rsidRDefault="00882BFC" w:rsidP="00882BFC">
      <w:pPr>
        <w:spacing w:before="100" w:beforeAutospacing="1" w:line="240" w:lineRule="auto"/>
        <w:rPr>
          <w:rFonts w:ascii="Times New Roman" w:eastAsia="Times New Roman" w:hAnsi="Times New Roman" w:cs="Times New Roman"/>
          <w:color w:val="212121"/>
          <w:sz w:val="30"/>
          <w:szCs w:val="30"/>
          <w:lang w:eastAsia="ru-RU"/>
        </w:rPr>
      </w:pPr>
      <w:r w:rsidRPr="00882BFC">
        <w:rPr>
          <w:rFonts w:ascii="Times New Roman" w:eastAsia="Times New Roman" w:hAnsi="Times New Roman" w:cs="Times New Roman"/>
          <w:color w:val="212121"/>
          <w:sz w:val="30"/>
          <w:szCs w:val="30"/>
          <w:lang w:eastAsia="ru-RU"/>
        </w:rPr>
        <w:t>Нельзя укрывать растения слишком рано. Растения должны закалиться, чтобы благополучно пережить зиму.</w:t>
      </w:r>
    </w:p>
    <w:p w:rsidR="00882BFC" w:rsidRPr="00882BFC" w:rsidRDefault="00882BFC" w:rsidP="00882BFC">
      <w:pPr>
        <w:numPr>
          <w:ilvl w:val="0"/>
          <w:numId w:val="2"/>
        </w:numPr>
        <w:spacing w:before="100" w:beforeAutospacing="1" w:line="240" w:lineRule="auto"/>
        <w:ind w:left="1140"/>
        <w:rPr>
          <w:rFonts w:ascii="Times New Roman" w:eastAsia="Times New Roman" w:hAnsi="Times New Roman" w:cs="Times New Roman"/>
          <w:color w:val="212121"/>
          <w:sz w:val="30"/>
          <w:szCs w:val="30"/>
          <w:lang w:eastAsia="ru-RU"/>
        </w:rPr>
      </w:pPr>
      <w:r w:rsidRPr="00882BFC">
        <w:rPr>
          <w:rFonts w:ascii="Times New Roman" w:eastAsia="Times New Roman" w:hAnsi="Times New Roman" w:cs="Times New Roman"/>
          <w:color w:val="212121"/>
          <w:sz w:val="30"/>
          <w:szCs w:val="30"/>
          <w:lang w:eastAsia="ru-RU"/>
        </w:rPr>
        <w:t>Для разных растений используют различные виды укрытий. Главное, чтобы оно быть легким, дышащим, защищать от ветра и мороза.</w:t>
      </w:r>
      <w:r w:rsidRPr="00882BFC">
        <w:rPr>
          <w:rFonts w:ascii="Times New Roman" w:eastAsia="Times New Roman" w:hAnsi="Times New Roman" w:cs="Times New Roman"/>
          <w:b/>
          <w:noProof/>
          <w:kern w:val="36"/>
          <w:sz w:val="64"/>
          <w:szCs w:val="64"/>
          <w:lang w:eastAsia="ru-RU"/>
        </w:rPr>
        <w:t xml:space="preserve"> </w:t>
      </w:r>
    </w:p>
    <w:p w:rsidR="00882BFC" w:rsidRPr="00882BFC" w:rsidRDefault="00882BFC" w:rsidP="00882BFC">
      <w:pPr>
        <w:numPr>
          <w:ilvl w:val="0"/>
          <w:numId w:val="2"/>
        </w:numPr>
        <w:spacing w:before="100" w:beforeAutospacing="1" w:line="240" w:lineRule="auto"/>
        <w:ind w:left="1140"/>
        <w:rPr>
          <w:rFonts w:ascii="Times New Roman" w:eastAsia="Times New Roman" w:hAnsi="Times New Roman" w:cs="Times New Roman"/>
          <w:color w:val="212121"/>
          <w:sz w:val="30"/>
          <w:szCs w:val="30"/>
          <w:lang w:eastAsia="ru-RU"/>
        </w:rPr>
      </w:pPr>
      <w:r w:rsidRPr="00882BFC">
        <w:rPr>
          <w:rFonts w:ascii="Times New Roman" w:eastAsia="Times New Roman" w:hAnsi="Times New Roman" w:cs="Times New Roman"/>
          <w:color w:val="212121"/>
          <w:sz w:val="30"/>
          <w:szCs w:val="30"/>
          <w:lang w:eastAsia="ru-RU"/>
        </w:rPr>
        <w:t xml:space="preserve">Даже если сорта достаточно морозостойки, они зимой страдают от </w:t>
      </w:r>
      <w:proofErr w:type="spellStart"/>
      <w:r w:rsidRPr="00882BFC">
        <w:rPr>
          <w:rFonts w:ascii="Times New Roman" w:eastAsia="Times New Roman" w:hAnsi="Times New Roman" w:cs="Times New Roman"/>
          <w:color w:val="212121"/>
          <w:sz w:val="30"/>
          <w:szCs w:val="30"/>
          <w:lang w:eastAsia="ru-RU"/>
        </w:rPr>
        <w:t>выпревания</w:t>
      </w:r>
      <w:proofErr w:type="spellEnd"/>
      <w:r w:rsidRPr="00882BFC">
        <w:rPr>
          <w:rFonts w:ascii="Times New Roman" w:eastAsia="Times New Roman" w:hAnsi="Times New Roman" w:cs="Times New Roman"/>
          <w:color w:val="212121"/>
          <w:sz w:val="30"/>
          <w:szCs w:val="30"/>
          <w:lang w:eastAsia="ru-RU"/>
        </w:rPr>
        <w:t>, поражения грибками. Поэтому их нужно укрыть вовремя и правильно.</w:t>
      </w:r>
    </w:p>
    <w:p w:rsidR="00882BFC" w:rsidRPr="00882BFC" w:rsidRDefault="00882BFC" w:rsidP="00882BFC">
      <w:pPr>
        <w:numPr>
          <w:ilvl w:val="0"/>
          <w:numId w:val="2"/>
        </w:numPr>
        <w:spacing w:before="100" w:beforeAutospacing="1" w:line="240" w:lineRule="auto"/>
        <w:ind w:left="1140"/>
        <w:rPr>
          <w:rFonts w:ascii="Times New Roman" w:eastAsia="Times New Roman" w:hAnsi="Times New Roman" w:cs="Times New Roman"/>
          <w:color w:val="212121"/>
          <w:sz w:val="30"/>
          <w:szCs w:val="30"/>
          <w:lang w:eastAsia="ru-RU"/>
        </w:rPr>
      </w:pPr>
      <w:r w:rsidRPr="00882BFC">
        <w:rPr>
          <w:rFonts w:ascii="Times New Roman" w:eastAsia="Times New Roman" w:hAnsi="Times New Roman" w:cs="Times New Roman"/>
          <w:color w:val="212121"/>
          <w:sz w:val="30"/>
          <w:szCs w:val="30"/>
          <w:lang w:eastAsia="ru-RU"/>
        </w:rPr>
        <w:t xml:space="preserve">Теплолюбивые растения требуют больших затрат. Нужно их постепенно заменить </w:t>
      </w:r>
      <w:proofErr w:type="gramStart"/>
      <w:r w:rsidRPr="00882BFC">
        <w:rPr>
          <w:rFonts w:ascii="Times New Roman" w:eastAsia="Times New Roman" w:hAnsi="Times New Roman" w:cs="Times New Roman"/>
          <w:color w:val="212121"/>
          <w:sz w:val="30"/>
          <w:szCs w:val="30"/>
          <w:lang w:eastAsia="ru-RU"/>
        </w:rPr>
        <w:t>на</w:t>
      </w:r>
      <w:proofErr w:type="gramEnd"/>
      <w:r w:rsidRPr="00882BFC">
        <w:rPr>
          <w:rFonts w:ascii="Times New Roman" w:eastAsia="Times New Roman" w:hAnsi="Times New Roman" w:cs="Times New Roman"/>
          <w:color w:val="212121"/>
          <w:sz w:val="30"/>
          <w:szCs w:val="30"/>
          <w:lang w:eastAsia="ru-RU"/>
        </w:rPr>
        <w:t xml:space="preserve"> более стойкие. Читайте, </w:t>
      </w:r>
      <w:hyperlink r:id="rId8" w:tgtFrame="_blank" w:history="1">
        <w:r w:rsidRPr="00882BFC">
          <w:rPr>
            <w:rFonts w:ascii="Times New Roman" w:eastAsia="Times New Roman" w:hAnsi="Times New Roman" w:cs="Times New Roman"/>
            <w:color w:val="8224E3"/>
            <w:sz w:val="30"/>
            <w:u w:val="single"/>
            <w:lang w:eastAsia="ru-RU"/>
          </w:rPr>
          <w:t>как это сделать сад малого ухода</w:t>
        </w:r>
      </w:hyperlink>
      <w:r w:rsidRPr="00882BFC">
        <w:rPr>
          <w:rFonts w:ascii="Times New Roman" w:eastAsia="Times New Roman" w:hAnsi="Times New Roman" w:cs="Times New Roman"/>
          <w:color w:val="212121"/>
          <w:sz w:val="30"/>
          <w:szCs w:val="30"/>
          <w:lang w:eastAsia="ru-RU"/>
        </w:rPr>
        <w:t>, в этой статье.</w:t>
      </w:r>
    </w:p>
    <w:p w:rsidR="00882BFC" w:rsidRPr="00882BFC" w:rsidRDefault="00882BFC" w:rsidP="00882BFC">
      <w:pPr>
        <w:numPr>
          <w:ilvl w:val="0"/>
          <w:numId w:val="2"/>
        </w:numPr>
        <w:spacing w:before="100" w:beforeAutospacing="1" w:line="240" w:lineRule="auto"/>
        <w:ind w:left="1140"/>
        <w:rPr>
          <w:rFonts w:ascii="Times New Roman" w:eastAsia="Times New Roman" w:hAnsi="Times New Roman" w:cs="Times New Roman"/>
          <w:color w:val="212121"/>
          <w:sz w:val="30"/>
          <w:szCs w:val="30"/>
          <w:lang w:eastAsia="ru-RU"/>
        </w:rPr>
      </w:pPr>
      <w:r w:rsidRPr="00882BFC">
        <w:rPr>
          <w:rFonts w:ascii="Times New Roman" w:eastAsia="Times New Roman" w:hAnsi="Times New Roman" w:cs="Times New Roman"/>
          <w:color w:val="212121"/>
          <w:sz w:val="30"/>
          <w:szCs w:val="30"/>
          <w:lang w:eastAsia="ru-RU"/>
        </w:rPr>
        <w:lastRenderedPageBreak/>
        <w:t>Защита растений под зиму нужна, чтобы исключить воздействие низких  температур. Наиболее чувствительны к морозу корни и молодые побеги.</w:t>
      </w:r>
    </w:p>
    <w:p w:rsidR="00882BFC" w:rsidRPr="00882BFC" w:rsidRDefault="00882BFC" w:rsidP="00882BFC">
      <w:pPr>
        <w:numPr>
          <w:ilvl w:val="0"/>
          <w:numId w:val="2"/>
        </w:numPr>
        <w:spacing w:before="100" w:beforeAutospacing="1" w:line="240" w:lineRule="auto"/>
        <w:ind w:left="1140"/>
        <w:rPr>
          <w:rFonts w:ascii="Times New Roman" w:eastAsia="Times New Roman" w:hAnsi="Times New Roman" w:cs="Times New Roman"/>
          <w:color w:val="212121"/>
          <w:sz w:val="30"/>
          <w:szCs w:val="30"/>
          <w:lang w:eastAsia="ru-RU"/>
        </w:rPr>
      </w:pPr>
      <w:r w:rsidRPr="00882BFC">
        <w:rPr>
          <w:rFonts w:ascii="Times New Roman" w:eastAsia="Times New Roman" w:hAnsi="Times New Roman" w:cs="Times New Roman"/>
          <w:color w:val="212121"/>
          <w:sz w:val="30"/>
          <w:szCs w:val="30"/>
          <w:lang w:eastAsia="ru-RU"/>
        </w:rPr>
        <w:t>Самое опасное для растений — это резкое замораживание и оттаивание. Для растений это является тепловым ударом. Наиболее опасно это весной.</w:t>
      </w:r>
    </w:p>
    <w:p w:rsidR="00882BFC" w:rsidRPr="00882BFC" w:rsidRDefault="00882BFC" w:rsidP="00882BFC">
      <w:pPr>
        <w:numPr>
          <w:ilvl w:val="0"/>
          <w:numId w:val="2"/>
        </w:numPr>
        <w:spacing w:before="100" w:beforeAutospacing="1" w:line="240" w:lineRule="auto"/>
        <w:ind w:left="1140"/>
        <w:rPr>
          <w:rFonts w:ascii="Times New Roman" w:eastAsia="Times New Roman" w:hAnsi="Times New Roman" w:cs="Times New Roman"/>
          <w:color w:val="212121"/>
          <w:sz w:val="30"/>
          <w:szCs w:val="30"/>
          <w:lang w:eastAsia="ru-RU"/>
        </w:rPr>
      </w:pPr>
      <w:r w:rsidRPr="00882BFC">
        <w:rPr>
          <w:rFonts w:ascii="Times New Roman" w:eastAsia="Times New Roman" w:hAnsi="Times New Roman" w:cs="Times New Roman"/>
          <w:color w:val="212121"/>
          <w:sz w:val="30"/>
          <w:szCs w:val="30"/>
          <w:lang w:eastAsia="ru-RU"/>
        </w:rPr>
        <w:t>Весной возможен солнечный ожог. Поэтому нужно использовать для укрытия белые материалы, отражающие солнечные лучи.</w:t>
      </w:r>
    </w:p>
    <w:p w:rsidR="00882BFC" w:rsidRPr="00882BFC" w:rsidRDefault="00882BFC" w:rsidP="00882BFC">
      <w:pPr>
        <w:numPr>
          <w:ilvl w:val="0"/>
          <w:numId w:val="2"/>
        </w:numPr>
        <w:spacing w:before="100" w:beforeAutospacing="1" w:after="0" w:line="240" w:lineRule="auto"/>
        <w:ind w:left="1140"/>
        <w:rPr>
          <w:rFonts w:ascii="Times New Roman" w:eastAsia="Times New Roman" w:hAnsi="Times New Roman" w:cs="Times New Roman"/>
          <w:color w:val="212121"/>
          <w:sz w:val="30"/>
          <w:szCs w:val="30"/>
          <w:lang w:eastAsia="ru-RU"/>
        </w:rPr>
      </w:pPr>
      <w:r w:rsidRPr="00882BFC">
        <w:rPr>
          <w:rFonts w:ascii="Times New Roman" w:eastAsia="Times New Roman" w:hAnsi="Times New Roman" w:cs="Times New Roman"/>
          <w:color w:val="212121"/>
          <w:sz w:val="30"/>
          <w:szCs w:val="30"/>
          <w:lang w:eastAsia="ru-RU"/>
        </w:rPr>
        <w:t>Открывать растения весной нужно поэтапно, постепенно приучая растения к изменению температуры и освещенности.</w:t>
      </w:r>
    </w:p>
    <w:p w:rsidR="00882BFC" w:rsidRPr="00882BFC" w:rsidRDefault="00882BFC" w:rsidP="00882BFC">
      <w:pPr>
        <w:spacing w:before="600" w:after="400" w:line="760" w:lineRule="atLeast"/>
        <w:outlineLvl w:val="1"/>
        <w:rPr>
          <w:rFonts w:ascii="Times New Roman" w:eastAsia="Times New Roman" w:hAnsi="Times New Roman" w:cs="Times New Roman"/>
          <w:b/>
          <w:i/>
          <w:sz w:val="54"/>
          <w:szCs w:val="54"/>
          <w:lang w:eastAsia="ru-RU"/>
        </w:rPr>
      </w:pPr>
      <w:r w:rsidRPr="00882BFC">
        <w:rPr>
          <w:rFonts w:ascii="Times New Roman" w:eastAsia="Times New Roman" w:hAnsi="Times New Roman" w:cs="Times New Roman"/>
          <w:b/>
          <w:i/>
          <w:sz w:val="54"/>
          <w:szCs w:val="54"/>
          <w:lang w:eastAsia="ru-RU"/>
        </w:rPr>
        <w:t>Какие материалы используют для укрытия</w:t>
      </w:r>
    </w:p>
    <w:p w:rsidR="00882BFC" w:rsidRPr="00882BFC" w:rsidRDefault="00882BFC" w:rsidP="00882BFC">
      <w:pPr>
        <w:spacing w:after="520" w:line="240" w:lineRule="auto"/>
        <w:jc w:val="both"/>
        <w:rPr>
          <w:rFonts w:ascii="Times New Roman" w:eastAsia="Times New Roman" w:hAnsi="Times New Roman" w:cs="Times New Roman"/>
          <w:color w:val="212121"/>
          <w:sz w:val="30"/>
          <w:szCs w:val="30"/>
          <w:lang w:eastAsia="ru-RU"/>
        </w:rPr>
      </w:pPr>
      <w:proofErr w:type="gramStart"/>
      <w:r w:rsidRPr="00882BFC">
        <w:rPr>
          <w:rFonts w:ascii="Times New Roman" w:eastAsia="Times New Roman" w:hAnsi="Times New Roman" w:cs="Times New Roman"/>
          <w:bCs/>
          <w:color w:val="212121"/>
          <w:sz w:val="30"/>
          <w:lang w:eastAsia="ru-RU"/>
        </w:rPr>
        <w:t>Основными материалами</w:t>
      </w:r>
      <w:r w:rsidRPr="00882BFC">
        <w:rPr>
          <w:rFonts w:ascii="Times New Roman" w:eastAsia="Times New Roman" w:hAnsi="Times New Roman" w:cs="Times New Roman"/>
          <w:color w:val="212121"/>
          <w:sz w:val="30"/>
          <w:szCs w:val="30"/>
          <w:lang w:eastAsia="ru-RU"/>
        </w:rPr>
        <w:t xml:space="preserve"> для укрытия растений на зиму служат: хвойный лапник, опавшая листва, хвойный </w:t>
      </w:r>
      <w:proofErr w:type="spellStart"/>
      <w:r w:rsidRPr="00882BFC">
        <w:rPr>
          <w:rFonts w:ascii="Times New Roman" w:eastAsia="Times New Roman" w:hAnsi="Times New Roman" w:cs="Times New Roman"/>
          <w:color w:val="212121"/>
          <w:sz w:val="30"/>
          <w:szCs w:val="30"/>
          <w:lang w:eastAsia="ru-RU"/>
        </w:rPr>
        <w:t>опад</w:t>
      </w:r>
      <w:proofErr w:type="spellEnd"/>
      <w:r w:rsidRPr="00882BFC">
        <w:rPr>
          <w:rFonts w:ascii="Times New Roman" w:eastAsia="Times New Roman" w:hAnsi="Times New Roman" w:cs="Times New Roman"/>
          <w:color w:val="212121"/>
          <w:sz w:val="30"/>
          <w:szCs w:val="30"/>
          <w:lang w:eastAsia="ru-RU"/>
        </w:rPr>
        <w:t xml:space="preserve">, опилки, мешковина, </w:t>
      </w:r>
      <w:proofErr w:type="spellStart"/>
      <w:r w:rsidRPr="00882BFC">
        <w:rPr>
          <w:rFonts w:ascii="Times New Roman" w:eastAsia="Times New Roman" w:hAnsi="Times New Roman" w:cs="Times New Roman"/>
          <w:color w:val="212121"/>
          <w:sz w:val="30"/>
          <w:szCs w:val="30"/>
          <w:lang w:eastAsia="ru-RU"/>
        </w:rPr>
        <w:t>агроволокно</w:t>
      </w:r>
      <w:proofErr w:type="spellEnd"/>
      <w:r w:rsidRPr="00882BFC">
        <w:rPr>
          <w:rFonts w:ascii="Times New Roman" w:eastAsia="Times New Roman" w:hAnsi="Times New Roman" w:cs="Times New Roman"/>
          <w:color w:val="212121"/>
          <w:sz w:val="30"/>
          <w:szCs w:val="30"/>
          <w:lang w:eastAsia="ru-RU"/>
        </w:rPr>
        <w:t>, торф, перегной, керамзит, папоротник, листва и т. д.</w:t>
      </w:r>
      <w:proofErr w:type="gramEnd"/>
    </w:p>
    <w:p w:rsidR="00882BFC" w:rsidRPr="00882BFC" w:rsidRDefault="00882BFC" w:rsidP="00882BFC">
      <w:pPr>
        <w:spacing w:after="520" w:line="240" w:lineRule="auto"/>
        <w:jc w:val="both"/>
        <w:rPr>
          <w:rFonts w:ascii="Times New Roman" w:eastAsia="Times New Roman" w:hAnsi="Times New Roman" w:cs="Times New Roman"/>
          <w:color w:val="212121"/>
          <w:sz w:val="30"/>
          <w:szCs w:val="30"/>
          <w:lang w:eastAsia="ru-RU"/>
        </w:rPr>
      </w:pPr>
      <w:r w:rsidRPr="00882BFC">
        <w:rPr>
          <w:rFonts w:ascii="Times New Roman" w:eastAsia="Times New Roman" w:hAnsi="Times New Roman" w:cs="Times New Roman"/>
          <w:bCs/>
          <w:color w:val="212121"/>
          <w:sz w:val="30"/>
          <w:lang w:eastAsia="ru-RU"/>
        </w:rPr>
        <w:t>Естественным укрывным материалом</w:t>
      </w:r>
      <w:r w:rsidRPr="00882BFC">
        <w:rPr>
          <w:rFonts w:ascii="Times New Roman" w:eastAsia="Times New Roman" w:hAnsi="Times New Roman" w:cs="Times New Roman"/>
          <w:color w:val="212121"/>
          <w:sz w:val="30"/>
          <w:szCs w:val="30"/>
          <w:lang w:eastAsia="ru-RU"/>
        </w:rPr>
        <w:t> всегда считался </w:t>
      </w:r>
      <w:r w:rsidRPr="00882BFC">
        <w:rPr>
          <w:rFonts w:ascii="Times New Roman" w:eastAsia="Times New Roman" w:hAnsi="Times New Roman" w:cs="Times New Roman"/>
          <w:bCs/>
          <w:color w:val="212121"/>
          <w:sz w:val="30"/>
          <w:lang w:eastAsia="ru-RU"/>
        </w:rPr>
        <w:t>снег</w:t>
      </w:r>
      <w:r w:rsidRPr="00882BFC">
        <w:rPr>
          <w:rFonts w:ascii="Times New Roman" w:eastAsia="Times New Roman" w:hAnsi="Times New Roman" w:cs="Times New Roman"/>
          <w:color w:val="212121"/>
          <w:sz w:val="30"/>
          <w:szCs w:val="30"/>
          <w:lang w:eastAsia="ru-RU"/>
        </w:rPr>
        <w:t>. Но в последние годы у нас редко выдаются по-настоящему снежные зимы, часто случаются оттепели и ветра. </w:t>
      </w:r>
      <w:r w:rsidRPr="00882BFC">
        <w:rPr>
          <w:rFonts w:ascii="Times New Roman" w:eastAsia="Times New Roman" w:hAnsi="Times New Roman" w:cs="Times New Roman"/>
          <w:bCs/>
          <w:color w:val="212121"/>
          <w:sz w:val="30"/>
          <w:lang w:eastAsia="ru-RU"/>
        </w:rPr>
        <w:t>Осенние листья</w:t>
      </w:r>
      <w:r w:rsidRPr="00882BFC">
        <w:rPr>
          <w:rFonts w:ascii="Times New Roman" w:eastAsia="Times New Roman" w:hAnsi="Times New Roman" w:cs="Times New Roman"/>
          <w:color w:val="212121"/>
          <w:sz w:val="30"/>
          <w:szCs w:val="30"/>
          <w:lang w:eastAsia="ru-RU"/>
        </w:rPr>
        <w:t> — отличный укрывной материал. Можно собрать их в лесу или парках. Только следует помнить, что листья непременно должны быть сухими. Поэтому обязательно требуется над листвой дополнительное укрытие от воды. Но это укрытие должно быть таким, чтобы листья проветривались и не начинали преть</w:t>
      </w:r>
      <w:r>
        <w:rPr>
          <w:rFonts w:ascii="Times New Roman" w:eastAsia="Times New Roman" w:hAnsi="Times New Roman" w:cs="Times New Roman"/>
          <w:color w:val="212121"/>
          <w:sz w:val="30"/>
          <w:szCs w:val="30"/>
          <w:lang w:eastAsia="ru-RU"/>
        </w:rPr>
        <w:t>.</w:t>
      </w:r>
    </w:p>
    <w:p w:rsidR="00882BFC" w:rsidRPr="00882BFC" w:rsidRDefault="00882BFC" w:rsidP="00882BFC">
      <w:pPr>
        <w:spacing w:before="540" w:after="340" w:line="600" w:lineRule="atLeast"/>
        <w:outlineLvl w:val="2"/>
        <w:rPr>
          <w:rFonts w:ascii="Times New Roman" w:eastAsia="Times New Roman" w:hAnsi="Times New Roman" w:cs="Times New Roman"/>
          <w:b/>
          <w:i/>
          <w:sz w:val="44"/>
          <w:szCs w:val="44"/>
          <w:lang w:eastAsia="ru-RU"/>
        </w:rPr>
      </w:pPr>
      <w:r w:rsidRPr="00882BFC">
        <w:rPr>
          <w:rFonts w:ascii="Times New Roman" w:eastAsia="Times New Roman" w:hAnsi="Times New Roman" w:cs="Times New Roman"/>
          <w:b/>
          <w:i/>
          <w:sz w:val="44"/>
          <w:szCs w:val="44"/>
          <w:lang w:eastAsia="ru-RU"/>
        </w:rPr>
        <w:t>Укрытие на зиму лапником</w:t>
      </w:r>
    </w:p>
    <w:p w:rsidR="00882BFC" w:rsidRPr="00882BFC" w:rsidRDefault="00882BFC" w:rsidP="00882BFC">
      <w:pPr>
        <w:spacing w:after="520" w:line="240" w:lineRule="auto"/>
        <w:jc w:val="both"/>
        <w:rPr>
          <w:rFonts w:ascii="Times New Roman" w:eastAsia="Times New Roman" w:hAnsi="Times New Roman" w:cs="Times New Roman"/>
          <w:color w:val="212121"/>
          <w:sz w:val="30"/>
          <w:szCs w:val="30"/>
          <w:lang w:eastAsia="ru-RU"/>
        </w:rPr>
      </w:pPr>
      <w:r w:rsidRPr="00882BFC">
        <w:rPr>
          <w:rFonts w:ascii="Times New Roman" w:eastAsia="Times New Roman" w:hAnsi="Times New Roman" w:cs="Times New Roman"/>
          <w:color w:val="212121"/>
          <w:sz w:val="30"/>
          <w:szCs w:val="30"/>
          <w:lang w:eastAsia="ru-RU"/>
        </w:rPr>
        <w:t>Очень популярен у дачников в качестве укрывного материала — </w:t>
      </w:r>
      <w:r w:rsidRPr="00882BFC">
        <w:rPr>
          <w:rFonts w:ascii="Times New Roman" w:eastAsia="Times New Roman" w:hAnsi="Times New Roman" w:cs="Times New Roman"/>
          <w:bCs/>
          <w:color w:val="212121"/>
          <w:sz w:val="30"/>
          <w:lang w:eastAsia="ru-RU"/>
        </w:rPr>
        <w:t>лапник</w:t>
      </w:r>
      <w:r w:rsidRPr="00882BFC">
        <w:rPr>
          <w:rFonts w:ascii="Times New Roman" w:eastAsia="Times New Roman" w:hAnsi="Times New Roman" w:cs="Times New Roman"/>
          <w:color w:val="212121"/>
          <w:sz w:val="30"/>
          <w:szCs w:val="30"/>
          <w:lang w:eastAsia="ru-RU"/>
        </w:rPr>
        <w:t xml:space="preserve">. Лапник исключает непосредственный контакт растения с мокрым снегом и ледяной коркой. А так же лапник защитит растение от перегрева прямыми солнечными лучами ранней </w:t>
      </w:r>
      <w:proofErr w:type="gramStart"/>
      <w:r w:rsidRPr="00882BFC">
        <w:rPr>
          <w:rFonts w:ascii="Times New Roman" w:eastAsia="Times New Roman" w:hAnsi="Times New Roman" w:cs="Times New Roman"/>
          <w:color w:val="212121"/>
          <w:sz w:val="30"/>
          <w:szCs w:val="30"/>
          <w:lang w:eastAsia="ru-RU"/>
        </w:rPr>
        <w:t>весной</w:t>
      </w:r>
      <w:proofErr w:type="gramEnd"/>
      <w:r w:rsidRPr="00882BFC">
        <w:rPr>
          <w:rFonts w:ascii="Times New Roman" w:eastAsia="Times New Roman" w:hAnsi="Times New Roman" w:cs="Times New Roman"/>
          <w:color w:val="212121"/>
          <w:sz w:val="30"/>
          <w:szCs w:val="30"/>
          <w:lang w:eastAsia="ru-RU"/>
        </w:rPr>
        <w:t xml:space="preserve"> и обеспечить хорошую вентиляцию растения.</w:t>
      </w:r>
    </w:p>
    <w:p w:rsidR="00882BFC" w:rsidRPr="00882BFC" w:rsidRDefault="00882BFC" w:rsidP="00882BFC">
      <w:pPr>
        <w:spacing w:before="540" w:after="340" w:line="600" w:lineRule="atLeast"/>
        <w:outlineLvl w:val="2"/>
        <w:rPr>
          <w:rFonts w:ascii="Times New Roman" w:eastAsia="Times New Roman" w:hAnsi="Times New Roman" w:cs="Times New Roman"/>
          <w:b/>
          <w:i/>
          <w:sz w:val="44"/>
          <w:szCs w:val="44"/>
          <w:lang w:eastAsia="ru-RU"/>
        </w:rPr>
      </w:pPr>
      <w:r w:rsidRPr="00882BFC">
        <w:rPr>
          <w:rFonts w:ascii="Times New Roman" w:eastAsia="Times New Roman" w:hAnsi="Times New Roman" w:cs="Times New Roman"/>
          <w:b/>
          <w:i/>
          <w:sz w:val="44"/>
          <w:szCs w:val="44"/>
          <w:lang w:eastAsia="ru-RU"/>
        </w:rPr>
        <w:lastRenderedPageBreak/>
        <w:t>Другие укрывные материалы</w:t>
      </w:r>
    </w:p>
    <w:p w:rsidR="00882BFC" w:rsidRPr="00882BFC" w:rsidRDefault="00882BFC" w:rsidP="00882BFC">
      <w:pPr>
        <w:spacing w:after="520" w:line="240" w:lineRule="auto"/>
        <w:jc w:val="both"/>
        <w:rPr>
          <w:rFonts w:ascii="Times New Roman" w:eastAsia="Times New Roman" w:hAnsi="Times New Roman" w:cs="Times New Roman"/>
          <w:color w:val="212121"/>
          <w:sz w:val="30"/>
          <w:szCs w:val="30"/>
          <w:lang w:eastAsia="ru-RU"/>
        </w:rPr>
      </w:pPr>
      <w:r w:rsidRPr="00882BFC">
        <w:rPr>
          <w:rFonts w:ascii="Times New Roman" w:eastAsia="Times New Roman" w:hAnsi="Times New Roman" w:cs="Times New Roman"/>
          <w:color w:val="212121"/>
          <w:sz w:val="30"/>
          <w:szCs w:val="30"/>
          <w:lang w:eastAsia="ru-RU"/>
        </w:rPr>
        <w:t>Можно укрывать растения </w:t>
      </w:r>
      <w:r w:rsidRPr="00882BFC">
        <w:rPr>
          <w:rFonts w:ascii="Times New Roman" w:eastAsia="Times New Roman" w:hAnsi="Times New Roman" w:cs="Times New Roman"/>
          <w:bCs/>
          <w:color w:val="212121"/>
          <w:sz w:val="30"/>
          <w:lang w:eastAsia="ru-RU"/>
        </w:rPr>
        <w:t>керамзитом</w:t>
      </w:r>
      <w:r w:rsidRPr="00882BFC">
        <w:rPr>
          <w:rFonts w:ascii="Times New Roman" w:eastAsia="Times New Roman" w:hAnsi="Times New Roman" w:cs="Times New Roman"/>
          <w:color w:val="212121"/>
          <w:sz w:val="30"/>
          <w:szCs w:val="30"/>
          <w:lang w:eastAsia="ru-RU"/>
        </w:rPr>
        <w:t>, которые к тому же является отличной мульчей, дренажем и теплоизолятором. Причем преимущество керамзита заключается еще и в том, что он защищает растения, как зимой, так и летом, отлично предохраняя от загнивания корневой системы.</w:t>
      </w:r>
    </w:p>
    <w:p w:rsidR="00882BFC" w:rsidRPr="00882BFC" w:rsidRDefault="00882BFC" w:rsidP="00882BFC">
      <w:pPr>
        <w:spacing w:after="520" w:line="240" w:lineRule="auto"/>
        <w:jc w:val="both"/>
        <w:rPr>
          <w:rFonts w:ascii="Times New Roman" w:eastAsia="Times New Roman" w:hAnsi="Times New Roman" w:cs="Times New Roman"/>
          <w:color w:val="212121"/>
          <w:sz w:val="30"/>
          <w:szCs w:val="30"/>
          <w:lang w:eastAsia="ru-RU"/>
        </w:rPr>
      </w:pPr>
      <w:r w:rsidRPr="00882BFC">
        <w:rPr>
          <w:rFonts w:ascii="Times New Roman" w:eastAsia="Times New Roman" w:hAnsi="Times New Roman" w:cs="Times New Roman"/>
          <w:color w:val="212121"/>
          <w:sz w:val="30"/>
          <w:szCs w:val="30"/>
          <w:lang w:eastAsia="ru-RU"/>
        </w:rPr>
        <w:t>Что касается </w:t>
      </w:r>
      <w:r w:rsidRPr="00882BFC">
        <w:rPr>
          <w:rFonts w:ascii="Times New Roman" w:eastAsia="Times New Roman" w:hAnsi="Times New Roman" w:cs="Times New Roman"/>
          <w:bCs/>
          <w:color w:val="212121"/>
          <w:sz w:val="30"/>
          <w:lang w:eastAsia="ru-RU"/>
        </w:rPr>
        <w:t>торфа</w:t>
      </w:r>
      <w:r w:rsidRPr="00882BFC">
        <w:rPr>
          <w:rFonts w:ascii="Times New Roman" w:eastAsia="Times New Roman" w:hAnsi="Times New Roman" w:cs="Times New Roman"/>
          <w:color w:val="212121"/>
          <w:sz w:val="30"/>
          <w:szCs w:val="30"/>
          <w:lang w:eastAsia="ru-RU"/>
        </w:rPr>
        <w:t xml:space="preserve">, то следует помнить, что он сильно </w:t>
      </w:r>
      <w:proofErr w:type="spellStart"/>
      <w:r w:rsidRPr="00882BFC">
        <w:rPr>
          <w:rFonts w:ascii="Times New Roman" w:eastAsia="Times New Roman" w:hAnsi="Times New Roman" w:cs="Times New Roman"/>
          <w:color w:val="212121"/>
          <w:sz w:val="30"/>
          <w:szCs w:val="30"/>
          <w:lang w:eastAsia="ru-RU"/>
        </w:rPr>
        <w:t>закисляет</w:t>
      </w:r>
      <w:proofErr w:type="spellEnd"/>
      <w:r w:rsidRPr="00882BFC">
        <w:rPr>
          <w:rFonts w:ascii="Times New Roman" w:eastAsia="Times New Roman" w:hAnsi="Times New Roman" w:cs="Times New Roman"/>
          <w:color w:val="212121"/>
          <w:sz w:val="30"/>
          <w:szCs w:val="30"/>
          <w:lang w:eastAsia="ru-RU"/>
        </w:rPr>
        <w:t xml:space="preserve"> почву. Поэтому при утеплении растений торфом, нужно знать, для каких растений можно его использовать.</w:t>
      </w:r>
    </w:p>
    <w:p w:rsidR="00882BFC" w:rsidRPr="00882BFC" w:rsidRDefault="00882BFC" w:rsidP="00882BFC">
      <w:pPr>
        <w:spacing w:before="540" w:after="340" w:line="600" w:lineRule="atLeast"/>
        <w:outlineLvl w:val="2"/>
        <w:rPr>
          <w:rFonts w:ascii="Times New Roman" w:eastAsia="Times New Roman" w:hAnsi="Times New Roman" w:cs="Times New Roman"/>
          <w:b/>
          <w:i/>
          <w:sz w:val="44"/>
          <w:szCs w:val="44"/>
          <w:lang w:eastAsia="ru-RU"/>
        </w:rPr>
      </w:pPr>
      <w:r w:rsidRPr="00882BFC">
        <w:rPr>
          <w:rFonts w:ascii="Times New Roman" w:eastAsia="Times New Roman" w:hAnsi="Times New Roman" w:cs="Times New Roman"/>
          <w:b/>
          <w:i/>
          <w:sz w:val="44"/>
          <w:szCs w:val="44"/>
          <w:lang w:eastAsia="ru-RU"/>
        </w:rPr>
        <w:t>Укрывные нетканые материалы</w:t>
      </w:r>
    </w:p>
    <w:p w:rsidR="00882BFC" w:rsidRPr="00882BFC" w:rsidRDefault="00882BFC" w:rsidP="00882BFC">
      <w:pPr>
        <w:spacing w:after="520" w:line="240" w:lineRule="auto"/>
        <w:rPr>
          <w:rFonts w:ascii="Times New Roman" w:eastAsia="Times New Roman" w:hAnsi="Times New Roman" w:cs="Times New Roman"/>
          <w:color w:val="212121"/>
          <w:sz w:val="30"/>
          <w:szCs w:val="30"/>
          <w:lang w:eastAsia="ru-RU"/>
        </w:rPr>
      </w:pPr>
      <w:r w:rsidRPr="00882BFC">
        <w:rPr>
          <w:rFonts w:ascii="Times New Roman" w:eastAsia="Times New Roman" w:hAnsi="Times New Roman" w:cs="Times New Roman"/>
          <w:color w:val="212121"/>
          <w:sz w:val="30"/>
          <w:szCs w:val="30"/>
          <w:lang w:eastAsia="ru-RU"/>
        </w:rPr>
        <w:t>Для укрытия растений на зиму широко используются современные синтетические нетканые </w:t>
      </w:r>
      <w:hyperlink r:id="rId9" w:tgtFrame="_blank" w:history="1">
        <w:r w:rsidRPr="00882BFC">
          <w:rPr>
            <w:rFonts w:ascii="Times New Roman" w:eastAsia="Times New Roman" w:hAnsi="Times New Roman" w:cs="Times New Roman"/>
            <w:color w:val="8224E3"/>
            <w:sz w:val="30"/>
            <w:u w:val="single"/>
            <w:lang w:eastAsia="ru-RU"/>
          </w:rPr>
          <w:t>укрывные материалы</w:t>
        </w:r>
      </w:hyperlink>
      <w:r w:rsidRPr="00882BFC">
        <w:rPr>
          <w:rFonts w:ascii="Times New Roman" w:eastAsia="Times New Roman" w:hAnsi="Times New Roman" w:cs="Times New Roman"/>
          <w:color w:val="212121"/>
          <w:sz w:val="30"/>
          <w:szCs w:val="30"/>
          <w:lang w:eastAsia="ru-RU"/>
        </w:rPr>
        <w:t xml:space="preserve">. Это </w:t>
      </w:r>
      <w:proofErr w:type="spellStart"/>
      <w:r w:rsidRPr="00882BFC">
        <w:rPr>
          <w:rFonts w:ascii="Times New Roman" w:eastAsia="Times New Roman" w:hAnsi="Times New Roman" w:cs="Times New Roman"/>
          <w:color w:val="212121"/>
          <w:sz w:val="30"/>
          <w:szCs w:val="30"/>
          <w:lang w:eastAsia="ru-RU"/>
        </w:rPr>
        <w:t>агроволокно</w:t>
      </w:r>
      <w:proofErr w:type="spellEnd"/>
      <w:r w:rsidRPr="00882BFC">
        <w:rPr>
          <w:rFonts w:ascii="Times New Roman" w:eastAsia="Times New Roman" w:hAnsi="Times New Roman" w:cs="Times New Roman"/>
          <w:color w:val="212121"/>
          <w:sz w:val="30"/>
          <w:szCs w:val="30"/>
          <w:lang w:eastAsia="ru-RU"/>
        </w:rPr>
        <w:t>, </w:t>
      </w:r>
      <w:proofErr w:type="spellStart"/>
      <w:r w:rsidRPr="00882BFC">
        <w:rPr>
          <w:rFonts w:ascii="Times New Roman" w:eastAsia="Times New Roman" w:hAnsi="Times New Roman" w:cs="Times New Roman"/>
          <w:color w:val="212121"/>
          <w:sz w:val="30"/>
          <w:szCs w:val="30"/>
          <w:lang w:eastAsia="ru-RU"/>
        </w:rPr>
        <w:fldChar w:fldCharType="begin"/>
      </w:r>
      <w:r w:rsidRPr="00882BFC">
        <w:rPr>
          <w:rFonts w:ascii="Times New Roman" w:eastAsia="Times New Roman" w:hAnsi="Times New Roman" w:cs="Times New Roman"/>
          <w:color w:val="212121"/>
          <w:sz w:val="30"/>
          <w:szCs w:val="30"/>
          <w:lang w:eastAsia="ru-RU"/>
        </w:rPr>
        <w:instrText xml:space="preserve"> HYPERLINK "https://sadik-i-ogorod.ru/bolezni-i-vrediteli/materialy/kakie-izvestny-marki-spanbonda/" \t "_blank" </w:instrText>
      </w:r>
      <w:r w:rsidRPr="00882BFC">
        <w:rPr>
          <w:rFonts w:ascii="Times New Roman" w:eastAsia="Times New Roman" w:hAnsi="Times New Roman" w:cs="Times New Roman"/>
          <w:color w:val="212121"/>
          <w:sz w:val="30"/>
          <w:szCs w:val="30"/>
          <w:lang w:eastAsia="ru-RU"/>
        </w:rPr>
        <w:fldChar w:fldCharType="separate"/>
      </w:r>
      <w:r w:rsidRPr="00882BFC">
        <w:rPr>
          <w:rFonts w:ascii="Times New Roman" w:eastAsia="Times New Roman" w:hAnsi="Times New Roman" w:cs="Times New Roman"/>
          <w:color w:val="8224E3"/>
          <w:sz w:val="30"/>
          <w:u w:val="single"/>
          <w:lang w:eastAsia="ru-RU"/>
        </w:rPr>
        <w:t>спанбонд</w:t>
      </w:r>
      <w:proofErr w:type="spellEnd"/>
      <w:r w:rsidRPr="00882BFC">
        <w:rPr>
          <w:rFonts w:ascii="Times New Roman" w:eastAsia="Times New Roman" w:hAnsi="Times New Roman" w:cs="Times New Roman"/>
          <w:color w:val="212121"/>
          <w:sz w:val="30"/>
          <w:szCs w:val="30"/>
          <w:lang w:eastAsia="ru-RU"/>
        </w:rPr>
        <w:fldChar w:fldCharType="end"/>
      </w:r>
      <w:r w:rsidRPr="00882BFC">
        <w:rPr>
          <w:rFonts w:ascii="Times New Roman" w:eastAsia="Times New Roman" w:hAnsi="Times New Roman" w:cs="Times New Roman"/>
          <w:color w:val="212121"/>
          <w:sz w:val="30"/>
          <w:szCs w:val="30"/>
          <w:lang w:eastAsia="ru-RU"/>
        </w:rPr>
        <w:t xml:space="preserve">, </w:t>
      </w:r>
      <w:proofErr w:type="spellStart"/>
      <w:r w:rsidRPr="00882BFC">
        <w:rPr>
          <w:rFonts w:ascii="Times New Roman" w:eastAsia="Times New Roman" w:hAnsi="Times New Roman" w:cs="Times New Roman"/>
          <w:color w:val="212121"/>
          <w:sz w:val="30"/>
          <w:szCs w:val="30"/>
          <w:lang w:eastAsia="ru-RU"/>
        </w:rPr>
        <w:t>агротекс</w:t>
      </w:r>
      <w:proofErr w:type="spellEnd"/>
      <w:r w:rsidRPr="00882BFC">
        <w:rPr>
          <w:rFonts w:ascii="Times New Roman" w:eastAsia="Times New Roman" w:hAnsi="Times New Roman" w:cs="Times New Roman"/>
          <w:color w:val="212121"/>
          <w:sz w:val="30"/>
          <w:szCs w:val="30"/>
          <w:lang w:eastAsia="ru-RU"/>
        </w:rPr>
        <w:t>, </w:t>
      </w:r>
      <w:proofErr w:type="spellStart"/>
      <w:r w:rsidRPr="00882BFC">
        <w:rPr>
          <w:rFonts w:ascii="Times New Roman" w:eastAsia="Times New Roman" w:hAnsi="Times New Roman" w:cs="Times New Roman"/>
          <w:color w:val="212121"/>
          <w:sz w:val="30"/>
          <w:szCs w:val="30"/>
          <w:lang w:eastAsia="ru-RU"/>
        </w:rPr>
        <w:fldChar w:fldCharType="begin"/>
      </w:r>
      <w:r w:rsidRPr="00882BFC">
        <w:rPr>
          <w:rFonts w:ascii="Times New Roman" w:eastAsia="Times New Roman" w:hAnsi="Times New Roman" w:cs="Times New Roman"/>
          <w:color w:val="212121"/>
          <w:sz w:val="30"/>
          <w:szCs w:val="30"/>
          <w:lang w:eastAsia="ru-RU"/>
        </w:rPr>
        <w:instrText xml:space="preserve"> HYPERLINK "https://sadik-i-ogorod.ru/bolezni-i-vrediteli/materialy/kak-ispolzuyut-v-sadu-razlitye-vidy-lu/" \t "_blank" </w:instrText>
      </w:r>
      <w:r w:rsidRPr="00882BFC">
        <w:rPr>
          <w:rFonts w:ascii="Times New Roman" w:eastAsia="Times New Roman" w:hAnsi="Times New Roman" w:cs="Times New Roman"/>
          <w:color w:val="212121"/>
          <w:sz w:val="30"/>
          <w:szCs w:val="30"/>
          <w:lang w:eastAsia="ru-RU"/>
        </w:rPr>
        <w:fldChar w:fldCharType="separate"/>
      </w:r>
      <w:r w:rsidRPr="00882BFC">
        <w:rPr>
          <w:rFonts w:ascii="Times New Roman" w:eastAsia="Times New Roman" w:hAnsi="Times New Roman" w:cs="Times New Roman"/>
          <w:color w:val="8224E3"/>
          <w:sz w:val="30"/>
          <w:u w:val="single"/>
          <w:lang w:eastAsia="ru-RU"/>
        </w:rPr>
        <w:t>лутрасил</w:t>
      </w:r>
      <w:proofErr w:type="spellEnd"/>
      <w:r w:rsidRPr="00882BFC">
        <w:rPr>
          <w:rFonts w:ascii="Times New Roman" w:eastAsia="Times New Roman" w:hAnsi="Times New Roman" w:cs="Times New Roman"/>
          <w:color w:val="212121"/>
          <w:sz w:val="30"/>
          <w:szCs w:val="30"/>
          <w:lang w:eastAsia="ru-RU"/>
        </w:rPr>
        <w:fldChar w:fldCharType="end"/>
      </w:r>
      <w:r w:rsidRPr="00882BFC">
        <w:rPr>
          <w:rFonts w:ascii="Times New Roman" w:eastAsia="Times New Roman" w:hAnsi="Times New Roman" w:cs="Times New Roman"/>
          <w:color w:val="212121"/>
          <w:sz w:val="30"/>
          <w:szCs w:val="30"/>
          <w:lang w:eastAsia="ru-RU"/>
        </w:rPr>
        <w:t>, мешковина, джут, различные виды пленки и др. Основными и наиболее приемлемыми способами зимних укрытий с использованием искусственных материалов являются: свободное пеленание; использование готовых чехлов.</w:t>
      </w:r>
    </w:p>
    <w:p w:rsidR="00882BFC" w:rsidRPr="00882BFC" w:rsidRDefault="00882BFC" w:rsidP="00882BFC">
      <w:pPr>
        <w:spacing w:before="600" w:after="400" w:line="760" w:lineRule="atLeast"/>
        <w:outlineLvl w:val="1"/>
        <w:rPr>
          <w:rFonts w:ascii="Times New Roman" w:eastAsia="Times New Roman" w:hAnsi="Times New Roman" w:cs="Times New Roman"/>
          <w:b/>
          <w:i/>
          <w:sz w:val="54"/>
          <w:szCs w:val="54"/>
          <w:lang w:eastAsia="ru-RU"/>
        </w:rPr>
      </w:pPr>
      <w:r w:rsidRPr="00882BFC">
        <w:rPr>
          <w:rFonts w:ascii="Times New Roman" w:eastAsia="Times New Roman" w:hAnsi="Times New Roman" w:cs="Times New Roman"/>
          <w:b/>
          <w:i/>
          <w:sz w:val="54"/>
          <w:szCs w:val="54"/>
          <w:lang w:eastAsia="ru-RU"/>
        </w:rPr>
        <w:t>Какие цветы нужно укрыть на зиму</w:t>
      </w:r>
    </w:p>
    <w:p w:rsidR="00882BFC" w:rsidRPr="00882BFC" w:rsidRDefault="00882BFC" w:rsidP="00882BFC">
      <w:pPr>
        <w:spacing w:after="520" w:line="240" w:lineRule="auto"/>
        <w:jc w:val="both"/>
        <w:rPr>
          <w:rFonts w:ascii="Times New Roman" w:eastAsia="Times New Roman" w:hAnsi="Times New Roman" w:cs="Times New Roman"/>
          <w:color w:val="212121"/>
          <w:sz w:val="30"/>
          <w:szCs w:val="30"/>
          <w:lang w:eastAsia="ru-RU"/>
        </w:rPr>
      </w:pPr>
      <w:r w:rsidRPr="00882BFC">
        <w:rPr>
          <w:rFonts w:ascii="Times New Roman" w:eastAsia="Times New Roman" w:hAnsi="Times New Roman" w:cs="Times New Roman"/>
          <w:color w:val="212121"/>
          <w:sz w:val="30"/>
          <w:szCs w:val="30"/>
          <w:lang w:eastAsia="ru-RU"/>
        </w:rPr>
        <w:t>Обязательно нужно укрыть </w:t>
      </w:r>
      <w:hyperlink r:id="rId10" w:tgtFrame="_blank" w:history="1">
        <w:r w:rsidRPr="00882BFC">
          <w:rPr>
            <w:rFonts w:ascii="Times New Roman" w:eastAsia="Times New Roman" w:hAnsi="Times New Roman" w:cs="Times New Roman"/>
            <w:bCs/>
            <w:color w:val="8224E3"/>
            <w:sz w:val="30"/>
            <w:lang w:eastAsia="ru-RU"/>
          </w:rPr>
          <w:t>клематисы</w:t>
        </w:r>
      </w:hyperlink>
      <w:r w:rsidRPr="00882BFC">
        <w:rPr>
          <w:rFonts w:ascii="Times New Roman" w:eastAsia="Times New Roman" w:hAnsi="Times New Roman" w:cs="Times New Roman"/>
          <w:color w:val="212121"/>
          <w:sz w:val="30"/>
          <w:szCs w:val="30"/>
          <w:lang w:eastAsia="ru-RU"/>
        </w:rPr>
        <w:t>, которые цветут на побегах прошлого года. Для этого их снимают с опор, сворачивают кольцом и укладывают на землю, предварительно подстелив </w:t>
      </w:r>
      <w:r w:rsidRPr="00882BFC">
        <w:rPr>
          <w:rFonts w:ascii="Times New Roman" w:eastAsia="Times New Roman" w:hAnsi="Times New Roman" w:cs="Times New Roman"/>
          <w:bCs/>
          <w:color w:val="212121"/>
          <w:sz w:val="30"/>
          <w:lang w:eastAsia="ru-RU"/>
        </w:rPr>
        <w:t>еловый лапник</w:t>
      </w:r>
      <w:r w:rsidRPr="00882BFC">
        <w:rPr>
          <w:rFonts w:ascii="Times New Roman" w:eastAsia="Times New Roman" w:hAnsi="Times New Roman" w:cs="Times New Roman"/>
          <w:color w:val="212121"/>
          <w:sz w:val="30"/>
          <w:szCs w:val="30"/>
          <w:lang w:eastAsia="ru-RU"/>
        </w:rPr>
        <w:t> или другой материал. Прикорневую зону окучивают на высоту 20 см сухим торфом, перегноем или почвой. Сверху побеги прикрывают </w:t>
      </w:r>
      <w:r w:rsidRPr="00882BFC">
        <w:rPr>
          <w:rFonts w:ascii="Times New Roman" w:eastAsia="Times New Roman" w:hAnsi="Times New Roman" w:cs="Times New Roman"/>
          <w:bCs/>
          <w:color w:val="212121"/>
          <w:sz w:val="30"/>
          <w:lang w:eastAsia="ru-RU"/>
        </w:rPr>
        <w:t xml:space="preserve">лапником, </w:t>
      </w:r>
      <w:proofErr w:type="spellStart"/>
      <w:r w:rsidRPr="00882BFC">
        <w:rPr>
          <w:rFonts w:ascii="Times New Roman" w:eastAsia="Times New Roman" w:hAnsi="Times New Roman" w:cs="Times New Roman"/>
          <w:bCs/>
          <w:color w:val="212121"/>
          <w:sz w:val="30"/>
          <w:lang w:eastAsia="ru-RU"/>
        </w:rPr>
        <w:t>лутрасилом</w:t>
      </w:r>
      <w:proofErr w:type="spellEnd"/>
      <w:r w:rsidRPr="00882BFC">
        <w:rPr>
          <w:rFonts w:ascii="Times New Roman" w:eastAsia="Times New Roman" w:hAnsi="Times New Roman" w:cs="Times New Roman"/>
          <w:bCs/>
          <w:color w:val="212121"/>
          <w:sz w:val="30"/>
          <w:lang w:eastAsia="ru-RU"/>
        </w:rPr>
        <w:t>, рубероидом</w:t>
      </w:r>
      <w:r w:rsidRPr="00882BFC">
        <w:rPr>
          <w:rFonts w:ascii="Times New Roman" w:eastAsia="Times New Roman" w:hAnsi="Times New Roman" w:cs="Times New Roman"/>
          <w:color w:val="212121"/>
          <w:sz w:val="30"/>
          <w:szCs w:val="30"/>
          <w:lang w:eastAsia="ru-RU"/>
        </w:rPr>
        <w:t>. Точно так же нужно поступить с молодым </w:t>
      </w:r>
      <w:r w:rsidRPr="00882BFC">
        <w:rPr>
          <w:rFonts w:ascii="Times New Roman" w:eastAsia="Times New Roman" w:hAnsi="Times New Roman" w:cs="Times New Roman"/>
          <w:bCs/>
          <w:color w:val="212121"/>
          <w:sz w:val="30"/>
          <w:lang w:eastAsia="ru-RU"/>
        </w:rPr>
        <w:t>девичьим виноградом</w:t>
      </w:r>
      <w:r w:rsidRPr="00882BFC">
        <w:rPr>
          <w:rFonts w:ascii="Times New Roman" w:eastAsia="Times New Roman" w:hAnsi="Times New Roman" w:cs="Times New Roman"/>
          <w:color w:val="212121"/>
          <w:sz w:val="30"/>
          <w:szCs w:val="30"/>
          <w:lang w:eastAsia="ru-RU"/>
        </w:rPr>
        <w:t>, пока он не подрос и не окреп.</w:t>
      </w:r>
    </w:p>
    <w:p w:rsidR="00882BFC" w:rsidRPr="00882BFC" w:rsidRDefault="00882BFC" w:rsidP="00882BFC">
      <w:pPr>
        <w:spacing w:before="540" w:after="340" w:line="600" w:lineRule="atLeast"/>
        <w:outlineLvl w:val="2"/>
        <w:rPr>
          <w:rFonts w:ascii="Times New Roman" w:eastAsia="Times New Roman" w:hAnsi="Times New Roman" w:cs="Times New Roman"/>
          <w:b/>
          <w:i/>
          <w:sz w:val="44"/>
          <w:szCs w:val="44"/>
          <w:lang w:eastAsia="ru-RU"/>
        </w:rPr>
      </w:pPr>
      <w:r w:rsidRPr="00882BFC">
        <w:rPr>
          <w:rFonts w:ascii="Times New Roman" w:eastAsia="Times New Roman" w:hAnsi="Times New Roman" w:cs="Times New Roman"/>
          <w:b/>
          <w:i/>
          <w:sz w:val="44"/>
          <w:szCs w:val="44"/>
          <w:lang w:eastAsia="ru-RU"/>
        </w:rPr>
        <w:t>Как укрыть розы на зиму</w:t>
      </w:r>
    </w:p>
    <w:p w:rsidR="00882BFC" w:rsidRPr="00882BFC" w:rsidRDefault="00882BFC" w:rsidP="00882BFC">
      <w:pPr>
        <w:spacing w:after="520" w:line="240" w:lineRule="auto"/>
        <w:jc w:val="both"/>
        <w:rPr>
          <w:rFonts w:ascii="Times New Roman" w:eastAsia="Times New Roman" w:hAnsi="Times New Roman" w:cs="Times New Roman"/>
          <w:color w:val="212121"/>
          <w:sz w:val="30"/>
          <w:szCs w:val="30"/>
          <w:lang w:eastAsia="ru-RU"/>
        </w:rPr>
      </w:pPr>
      <w:r w:rsidRPr="00882BFC">
        <w:rPr>
          <w:rFonts w:ascii="Times New Roman" w:eastAsia="Times New Roman" w:hAnsi="Times New Roman" w:cs="Times New Roman"/>
          <w:bCs/>
          <w:color w:val="212121"/>
          <w:sz w:val="30"/>
          <w:lang w:eastAsia="ru-RU"/>
        </w:rPr>
        <w:t xml:space="preserve">Все розы, кроме </w:t>
      </w:r>
      <w:proofErr w:type="gramStart"/>
      <w:r w:rsidRPr="00882BFC">
        <w:rPr>
          <w:rFonts w:ascii="Times New Roman" w:eastAsia="Times New Roman" w:hAnsi="Times New Roman" w:cs="Times New Roman"/>
          <w:bCs/>
          <w:color w:val="212121"/>
          <w:sz w:val="30"/>
          <w:lang w:eastAsia="ru-RU"/>
        </w:rPr>
        <w:t>парковых</w:t>
      </w:r>
      <w:proofErr w:type="gramEnd"/>
      <w:r w:rsidRPr="00882BFC">
        <w:rPr>
          <w:rFonts w:ascii="Times New Roman" w:eastAsia="Times New Roman" w:hAnsi="Times New Roman" w:cs="Times New Roman"/>
          <w:color w:val="212121"/>
          <w:sz w:val="30"/>
          <w:szCs w:val="30"/>
          <w:lang w:eastAsia="ru-RU"/>
        </w:rPr>
        <w:t>, тоже нуждаются в укрытии. Чаще всего розы гибнут не от вымерзания, </w:t>
      </w:r>
      <w:r w:rsidRPr="00882BFC">
        <w:rPr>
          <w:rFonts w:ascii="Times New Roman" w:eastAsia="Times New Roman" w:hAnsi="Times New Roman" w:cs="Times New Roman"/>
          <w:bCs/>
          <w:color w:val="212121"/>
          <w:sz w:val="30"/>
          <w:lang w:eastAsia="ru-RU"/>
        </w:rPr>
        <w:t xml:space="preserve">а от </w:t>
      </w:r>
      <w:proofErr w:type="spellStart"/>
      <w:r w:rsidRPr="00882BFC">
        <w:rPr>
          <w:rFonts w:ascii="Times New Roman" w:eastAsia="Times New Roman" w:hAnsi="Times New Roman" w:cs="Times New Roman"/>
          <w:bCs/>
          <w:color w:val="212121"/>
          <w:sz w:val="30"/>
          <w:lang w:eastAsia="ru-RU"/>
        </w:rPr>
        <w:t>выпревания</w:t>
      </w:r>
      <w:proofErr w:type="spellEnd"/>
      <w:r w:rsidRPr="00882BFC">
        <w:rPr>
          <w:rFonts w:ascii="Times New Roman" w:eastAsia="Times New Roman" w:hAnsi="Times New Roman" w:cs="Times New Roman"/>
          <w:color w:val="212121"/>
          <w:sz w:val="30"/>
          <w:szCs w:val="30"/>
          <w:lang w:eastAsia="ru-RU"/>
        </w:rPr>
        <w:t xml:space="preserve">, которое происходит из-за </w:t>
      </w:r>
      <w:r w:rsidRPr="00882BFC">
        <w:rPr>
          <w:rFonts w:ascii="Times New Roman" w:eastAsia="Times New Roman" w:hAnsi="Times New Roman" w:cs="Times New Roman"/>
          <w:color w:val="212121"/>
          <w:sz w:val="30"/>
          <w:szCs w:val="30"/>
          <w:lang w:eastAsia="ru-RU"/>
        </w:rPr>
        <w:lastRenderedPageBreak/>
        <w:t>слишком раннего укрытия осенью, отсутствия вентиляции и запоздалого раскрытия весной. </w:t>
      </w:r>
      <w:r w:rsidRPr="00882BFC">
        <w:rPr>
          <w:rFonts w:ascii="Times New Roman" w:eastAsia="Times New Roman" w:hAnsi="Times New Roman" w:cs="Times New Roman"/>
          <w:bCs/>
          <w:color w:val="212121"/>
          <w:sz w:val="30"/>
          <w:lang w:eastAsia="ru-RU"/>
        </w:rPr>
        <w:t>Первые осенние заморозки</w:t>
      </w:r>
      <w:r w:rsidRPr="00882BFC">
        <w:rPr>
          <w:rFonts w:ascii="Times New Roman" w:eastAsia="Times New Roman" w:hAnsi="Times New Roman" w:cs="Times New Roman"/>
          <w:color w:val="212121"/>
          <w:sz w:val="30"/>
          <w:szCs w:val="30"/>
          <w:lang w:eastAsia="ru-RU"/>
        </w:rPr>
        <w:t> не причиняют розам вреда, они даже помогают переходу растений на зимний цикл, способствуя остановке роста и накоплению питательных веществ в побегах.</w:t>
      </w:r>
    </w:p>
    <w:p w:rsidR="00882BFC" w:rsidRPr="00882BFC" w:rsidRDefault="00882BFC" w:rsidP="00882BFC">
      <w:pPr>
        <w:spacing w:after="520" w:line="240" w:lineRule="auto"/>
        <w:rPr>
          <w:rFonts w:ascii="Times New Roman" w:eastAsia="Times New Roman" w:hAnsi="Times New Roman" w:cs="Times New Roman"/>
          <w:color w:val="212121"/>
          <w:sz w:val="30"/>
          <w:szCs w:val="30"/>
          <w:lang w:eastAsia="ru-RU"/>
        </w:rPr>
      </w:pPr>
      <w:r w:rsidRPr="00882BFC">
        <w:rPr>
          <w:rFonts w:ascii="Times New Roman" w:eastAsia="Times New Roman" w:hAnsi="Times New Roman" w:cs="Times New Roman"/>
          <w:color w:val="212121"/>
          <w:sz w:val="30"/>
          <w:szCs w:val="30"/>
          <w:lang w:eastAsia="ru-RU"/>
        </w:rPr>
        <w:t>Подробно про защиту роз смотрите статью на нашем сайте: </w:t>
      </w:r>
      <w:hyperlink r:id="rId11" w:tgtFrame="_blank" w:history="1">
        <w:r w:rsidRPr="00882BFC">
          <w:rPr>
            <w:rFonts w:ascii="Times New Roman" w:eastAsia="Times New Roman" w:hAnsi="Times New Roman" w:cs="Times New Roman"/>
            <w:bCs/>
            <w:color w:val="8224E3"/>
            <w:sz w:val="30"/>
            <w:lang w:eastAsia="ru-RU"/>
          </w:rPr>
          <w:t>«Укрытие и обрезка роз, подготовка к зиме»</w:t>
        </w:r>
      </w:hyperlink>
    </w:p>
    <w:p w:rsidR="00882BFC" w:rsidRPr="00882BFC" w:rsidRDefault="00882BFC" w:rsidP="00882BFC">
      <w:pPr>
        <w:spacing w:before="540" w:after="340" w:line="600" w:lineRule="atLeast"/>
        <w:outlineLvl w:val="2"/>
        <w:rPr>
          <w:rFonts w:ascii="Times New Roman" w:eastAsia="Times New Roman" w:hAnsi="Times New Roman" w:cs="Times New Roman"/>
          <w:b/>
          <w:i/>
          <w:sz w:val="44"/>
          <w:szCs w:val="44"/>
          <w:lang w:eastAsia="ru-RU"/>
        </w:rPr>
      </w:pPr>
      <w:r w:rsidRPr="00882BFC">
        <w:rPr>
          <w:rFonts w:ascii="Times New Roman" w:eastAsia="Times New Roman" w:hAnsi="Times New Roman" w:cs="Times New Roman"/>
          <w:b/>
          <w:i/>
          <w:sz w:val="44"/>
          <w:szCs w:val="44"/>
          <w:lang w:eastAsia="ru-RU"/>
        </w:rPr>
        <w:t>Как укрыть хризантемы на зиму</w:t>
      </w:r>
    </w:p>
    <w:p w:rsidR="00882BFC" w:rsidRPr="00882BFC" w:rsidRDefault="00882BFC" w:rsidP="00882BFC">
      <w:pPr>
        <w:spacing w:after="520" w:line="240" w:lineRule="auto"/>
        <w:jc w:val="both"/>
        <w:rPr>
          <w:rFonts w:ascii="Times New Roman" w:eastAsia="Times New Roman" w:hAnsi="Times New Roman" w:cs="Times New Roman"/>
          <w:color w:val="212121"/>
          <w:sz w:val="30"/>
          <w:szCs w:val="30"/>
          <w:lang w:eastAsia="ru-RU"/>
        </w:rPr>
      </w:pPr>
      <w:r w:rsidRPr="00882BFC">
        <w:rPr>
          <w:rFonts w:ascii="Times New Roman" w:eastAsia="Times New Roman" w:hAnsi="Times New Roman" w:cs="Times New Roman"/>
          <w:color w:val="212121"/>
          <w:sz w:val="30"/>
          <w:szCs w:val="30"/>
          <w:lang w:eastAsia="ru-RU"/>
        </w:rPr>
        <w:t>В таком же укрытии, предотвращающем попадание влаги и сохраняющем хорошую вентиляцию, нуждаются и </w:t>
      </w:r>
      <w:r w:rsidRPr="00882BFC">
        <w:rPr>
          <w:rFonts w:ascii="Times New Roman" w:eastAsia="Times New Roman" w:hAnsi="Times New Roman" w:cs="Times New Roman"/>
          <w:bCs/>
          <w:color w:val="212121"/>
          <w:sz w:val="30"/>
          <w:lang w:eastAsia="ru-RU"/>
        </w:rPr>
        <w:t>хризантемы</w:t>
      </w:r>
      <w:r w:rsidRPr="00882BFC">
        <w:rPr>
          <w:rFonts w:ascii="Times New Roman" w:eastAsia="Times New Roman" w:hAnsi="Times New Roman" w:cs="Times New Roman"/>
          <w:color w:val="212121"/>
          <w:sz w:val="30"/>
          <w:szCs w:val="30"/>
          <w:lang w:eastAsia="ru-RU"/>
        </w:rPr>
        <w:t>. Их срезают почти на уровне почвы, засыпают мульчей. Можно взять торф с опилками и эту смесь насыпать на куст высотой 10 см, сверху смеси еще насыпать сухие листья. Если не соорудить над ними крышу, то велика вероятность их </w:t>
      </w:r>
      <w:proofErr w:type="spellStart"/>
      <w:r w:rsidRPr="00882BFC">
        <w:rPr>
          <w:rFonts w:ascii="Times New Roman" w:eastAsia="Times New Roman" w:hAnsi="Times New Roman" w:cs="Times New Roman"/>
          <w:bCs/>
          <w:color w:val="212121"/>
          <w:sz w:val="30"/>
          <w:lang w:eastAsia="ru-RU"/>
        </w:rPr>
        <w:t>вымокания</w:t>
      </w:r>
      <w:proofErr w:type="spellEnd"/>
      <w:r w:rsidRPr="00882BFC">
        <w:rPr>
          <w:rFonts w:ascii="Times New Roman" w:eastAsia="Times New Roman" w:hAnsi="Times New Roman" w:cs="Times New Roman"/>
          <w:color w:val="212121"/>
          <w:sz w:val="30"/>
          <w:szCs w:val="30"/>
          <w:lang w:eastAsia="ru-RU"/>
        </w:rPr>
        <w:t>.</w:t>
      </w:r>
    </w:p>
    <w:p w:rsidR="00882BFC" w:rsidRPr="00882BFC" w:rsidRDefault="00882BFC" w:rsidP="00882BFC">
      <w:pPr>
        <w:spacing w:before="600" w:after="400" w:line="760" w:lineRule="atLeast"/>
        <w:outlineLvl w:val="1"/>
        <w:rPr>
          <w:rFonts w:ascii="Times New Roman" w:eastAsia="Times New Roman" w:hAnsi="Times New Roman" w:cs="Times New Roman"/>
          <w:b/>
          <w:i/>
          <w:sz w:val="54"/>
          <w:szCs w:val="54"/>
          <w:lang w:eastAsia="ru-RU"/>
        </w:rPr>
      </w:pPr>
      <w:r w:rsidRPr="00882BFC">
        <w:rPr>
          <w:rFonts w:ascii="Times New Roman" w:eastAsia="Times New Roman" w:hAnsi="Times New Roman" w:cs="Times New Roman"/>
          <w:b/>
          <w:i/>
          <w:sz w:val="54"/>
          <w:szCs w:val="54"/>
          <w:lang w:eastAsia="ru-RU"/>
        </w:rPr>
        <w:t>Какие цветы мульчируют на зиму</w:t>
      </w:r>
    </w:p>
    <w:p w:rsidR="00882BFC" w:rsidRPr="00882BFC" w:rsidRDefault="00882BFC" w:rsidP="00882BFC">
      <w:pPr>
        <w:spacing w:after="520" w:line="240" w:lineRule="auto"/>
        <w:jc w:val="both"/>
        <w:rPr>
          <w:rFonts w:ascii="Times New Roman" w:eastAsia="Times New Roman" w:hAnsi="Times New Roman" w:cs="Times New Roman"/>
          <w:color w:val="212121"/>
          <w:sz w:val="30"/>
          <w:szCs w:val="30"/>
          <w:lang w:eastAsia="ru-RU"/>
        </w:rPr>
      </w:pPr>
      <w:r w:rsidRPr="00882BFC">
        <w:rPr>
          <w:rFonts w:ascii="Times New Roman" w:eastAsia="Times New Roman" w:hAnsi="Times New Roman" w:cs="Times New Roman"/>
          <w:color w:val="212121"/>
          <w:sz w:val="30"/>
          <w:szCs w:val="30"/>
          <w:lang w:eastAsia="ru-RU"/>
        </w:rPr>
        <w:t>С целью утепления мульчируют </w:t>
      </w:r>
      <w:hyperlink r:id="rId12" w:tgtFrame="_blank" w:history="1">
        <w:r w:rsidRPr="00882BFC">
          <w:rPr>
            <w:rFonts w:ascii="Times New Roman" w:eastAsia="Times New Roman" w:hAnsi="Times New Roman" w:cs="Times New Roman"/>
            <w:bCs/>
            <w:color w:val="8224E3"/>
            <w:sz w:val="30"/>
            <w:u w:val="single"/>
            <w:lang w:eastAsia="ru-RU"/>
          </w:rPr>
          <w:t>пионы</w:t>
        </w:r>
      </w:hyperlink>
      <w:r w:rsidRPr="00882BFC">
        <w:rPr>
          <w:rFonts w:ascii="Times New Roman" w:eastAsia="Times New Roman" w:hAnsi="Times New Roman" w:cs="Times New Roman"/>
          <w:bCs/>
          <w:color w:val="212121"/>
          <w:sz w:val="30"/>
          <w:lang w:eastAsia="ru-RU"/>
        </w:rPr>
        <w:t>, садовые ромашки, флоксы</w:t>
      </w:r>
      <w:r w:rsidRPr="00882BFC">
        <w:rPr>
          <w:rFonts w:ascii="Times New Roman" w:eastAsia="Times New Roman" w:hAnsi="Times New Roman" w:cs="Times New Roman"/>
          <w:color w:val="212121"/>
          <w:sz w:val="30"/>
          <w:szCs w:val="30"/>
          <w:lang w:eastAsia="ru-RU"/>
        </w:rPr>
        <w:t>, подсыпают почву или перегной к </w:t>
      </w:r>
      <w:r w:rsidRPr="00882BFC">
        <w:rPr>
          <w:rFonts w:ascii="Times New Roman" w:eastAsia="Times New Roman" w:hAnsi="Times New Roman" w:cs="Times New Roman"/>
          <w:bCs/>
          <w:color w:val="212121"/>
          <w:sz w:val="30"/>
          <w:lang w:eastAsia="ru-RU"/>
        </w:rPr>
        <w:t xml:space="preserve">примулам, лилиям, </w:t>
      </w:r>
      <w:proofErr w:type="spellStart"/>
      <w:r w:rsidRPr="00882BFC">
        <w:rPr>
          <w:rFonts w:ascii="Times New Roman" w:eastAsia="Times New Roman" w:hAnsi="Times New Roman" w:cs="Times New Roman"/>
          <w:bCs/>
          <w:color w:val="212121"/>
          <w:sz w:val="30"/>
          <w:lang w:eastAsia="ru-RU"/>
        </w:rPr>
        <w:t>астильбам</w:t>
      </w:r>
      <w:proofErr w:type="spellEnd"/>
      <w:r w:rsidRPr="00882BFC">
        <w:rPr>
          <w:rFonts w:ascii="Times New Roman" w:eastAsia="Times New Roman" w:hAnsi="Times New Roman" w:cs="Times New Roman"/>
          <w:color w:val="212121"/>
          <w:sz w:val="30"/>
          <w:szCs w:val="30"/>
          <w:lang w:eastAsia="ru-RU"/>
        </w:rPr>
        <w:t> и другим многолетникам. Укрывают теплолюбивые декоративные кустарники (</w:t>
      </w:r>
      <w:proofErr w:type="spellStart"/>
      <w:r w:rsidRPr="00882BFC">
        <w:rPr>
          <w:rFonts w:ascii="Times New Roman" w:eastAsia="Times New Roman" w:hAnsi="Times New Roman" w:cs="Times New Roman"/>
          <w:bCs/>
          <w:color w:val="212121"/>
          <w:sz w:val="30"/>
          <w:lang w:eastAsia="ru-RU"/>
        </w:rPr>
        <w:t>вейгелу</w:t>
      </w:r>
      <w:proofErr w:type="spellEnd"/>
      <w:r w:rsidRPr="00882BFC">
        <w:rPr>
          <w:rFonts w:ascii="Times New Roman" w:eastAsia="Times New Roman" w:hAnsi="Times New Roman" w:cs="Times New Roman"/>
          <w:bCs/>
          <w:color w:val="212121"/>
          <w:sz w:val="30"/>
          <w:lang w:eastAsia="ru-RU"/>
        </w:rPr>
        <w:t xml:space="preserve">, </w:t>
      </w:r>
      <w:proofErr w:type="spellStart"/>
      <w:r w:rsidRPr="00882BFC">
        <w:rPr>
          <w:rFonts w:ascii="Times New Roman" w:eastAsia="Times New Roman" w:hAnsi="Times New Roman" w:cs="Times New Roman"/>
          <w:bCs/>
          <w:color w:val="212121"/>
          <w:sz w:val="30"/>
          <w:lang w:eastAsia="ru-RU"/>
        </w:rPr>
        <w:t>форзицию</w:t>
      </w:r>
      <w:proofErr w:type="spellEnd"/>
      <w:r w:rsidRPr="00882BFC">
        <w:rPr>
          <w:rFonts w:ascii="Times New Roman" w:eastAsia="Times New Roman" w:hAnsi="Times New Roman" w:cs="Times New Roman"/>
          <w:bCs/>
          <w:color w:val="212121"/>
          <w:sz w:val="30"/>
          <w:lang w:eastAsia="ru-RU"/>
        </w:rPr>
        <w:t>, рододендроны </w:t>
      </w:r>
      <w:r w:rsidRPr="00882BFC">
        <w:rPr>
          <w:rFonts w:ascii="Times New Roman" w:eastAsia="Times New Roman" w:hAnsi="Times New Roman" w:cs="Times New Roman"/>
          <w:color w:val="212121"/>
          <w:sz w:val="30"/>
          <w:szCs w:val="30"/>
          <w:lang w:eastAsia="ru-RU"/>
        </w:rPr>
        <w:t>и другие). Побеги немного пригибают к земле и укрывают. В дальнейшем в течение зимы постоянно подсыпают к ним снег. При отсутствии мульчи её с успехом заменит еловый лапник.</w:t>
      </w:r>
    </w:p>
    <w:p w:rsidR="00882BFC" w:rsidRDefault="00882BFC" w:rsidP="00882BFC">
      <w:pPr>
        <w:spacing w:before="600" w:after="400" w:line="760" w:lineRule="atLeast"/>
        <w:outlineLvl w:val="1"/>
        <w:rPr>
          <w:rFonts w:ascii="Times New Roman" w:eastAsia="Times New Roman" w:hAnsi="Times New Roman" w:cs="Times New Roman"/>
          <w:color w:val="008000"/>
          <w:sz w:val="54"/>
          <w:szCs w:val="54"/>
          <w:lang w:eastAsia="ru-RU"/>
        </w:rPr>
      </w:pPr>
    </w:p>
    <w:p w:rsidR="00882BFC" w:rsidRPr="00882BFC" w:rsidRDefault="00882BFC" w:rsidP="00882BFC">
      <w:pPr>
        <w:spacing w:before="600" w:after="400" w:line="760" w:lineRule="atLeast"/>
        <w:outlineLvl w:val="1"/>
        <w:rPr>
          <w:rFonts w:ascii="Times New Roman" w:eastAsia="Times New Roman" w:hAnsi="Times New Roman" w:cs="Times New Roman"/>
          <w:b/>
          <w:i/>
          <w:sz w:val="54"/>
          <w:szCs w:val="54"/>
          <w:lang w:eastAsia="ru-RU"/>
        </w:rPr>
      </w:pPr>
      <w:r w:rsidRPr="00882BFC">
        <w:rPr>
          <w:rFonts w:ascii="Times New Roman" w:eastAsia="Times New Roman" w:hAnsi="Times New Roman" w:cs="Times New Roman"/>
          <w:b/>
          <w:i/>
          <w:sz w:val="54"/>
          <w:szCs w:val="54"/>
          <w:lang w:eastAsia="ru-RU"/>
        </w:rPr>
        <w:t>Подготовка хвойных растений к зиме</w:t>
      </w:r>
    </w:p>
    <w:p w:rsidR="00882BFC" w:rsidRPr="00882BFC" w:rsidRDefault="00882BFC" w:rsidP="00882BFC">
      <w:pPr>
        <w:spacing w:after="520" w:line="240" w:lineRule="auto"/>
        <w:jc w:val="both"/>
        <w:rPr>
          <w:rFonts w:ascii="Times New Roman" w:eastAsia="Times New Roman" w:hAnsi="Times New Roman" w:cs="Times New Roman"/>
          <w:color w:val="212121"/>
          <w:sz w:val="30"/>
          <w:szCs w:val="30"/>
          <w:lang w:eastAsia="ru-RU"/>
        </w:rPr>
      </w:pPr>
      <w:r w:rsidRPr="00882BFC">
        <w:rPr>
          <w:rFonts w:ascii="Times New Roman" w:eastAsia="Times New Roman" w:hAnsi="Times New Roman" w:cs="Times New Roman"/>
          <w:bCs/>
          <w:color w:val="212121"/>
          <w:sz w:val="30"/>
          <w:lang w:eastAsia="ru-RU"/>
        </w:rPr>
        <w:t>Хвойные культуры</w:t>
      </w:r>
      <w:r w:rsidRPr="00882BFC">
        <w:rPr>
          <w:rFonts w:ascii="Times New Roman" w:eastAsia="Times New Roman" w:hAnsi="Times New Roman" w:cs="Times New Roman"/>
          <w:color w:val="212121"/>
          <w:sz w:val="30"/>
          <w:szCs w:val="30"/>
          <w:lang w:eastAsia="ru-RU"/>
        </w:rPr>
        <w:t xml:space="preserve">, особенно молодые, нужно обвернуть плотной бумагой, укутать мешковиной или </w:t>
      </w:r>
      <w:proofErr w:type="spellStart"/>
      <w:r w:rsidRPr="00882BFC">
        <w:rPr>
          <w:rFonts w:ascii="Times New Roman" w:eastAsia="Times New Roman" w:hAnsi="Times New Roman" w:cs="Times New Roman"/>
          <w:color w:val="212121"/>
          <w:sz w:val="30"/>
          <w:szCs w:val="30"/>
          <w:lang w:eastAsia="ru-RU"/>
        </w:rPr>
        <w:t>лутрасилом</w:t>
      </w:r>
      <w:proofErr w:type="spellEnd"/>
      <w:r w:rsidRPr="00882BFC">
        <w:rPr>
          <w:rFonts w:ascii="Times New Roman" w:eastAsia="Times New Roman" w:hAnsi="Times New Roman" w:cs="Times New Roman"/>
          <w:color w:val="212121"/>
          <w:sz w:val="30"/>
          <w:szCs w:val="30"/>
          <w:lang w:eastAsia="ru-RU"/>
        </w:rPr>
        <w:t xml:space="preserve"> и обвязать шпагатом. Им </w:t>
      </w:r>
      <w:r w:rsidRPr="00882BFC">
        <w:rPr>
          <w:rFonts w:ascii="Times New Roman" w:eastAsia="Times New Roman" w:hAnsi="Times New Roman" w:cs="Times New Roman"/>
          <w:color w:val="212121"/>
          <w:sz w:val="30"/>
          <w:szCs w:val="30"/>
          <w:lang w:eastAsia="ru-RU"/>
        </w:rPr>
        <w:lastRenderedPageBreak/>
        <w:t>не страшны морозы, но </w:t>
      </w:r>
      <w:r w:rsidRPr="00882BFC">
        <w:rPr>
          <w:rFonts w:ascii="Times New Roman" w:eastAsia="Times New Roman" w:hAnsi="Times New Roman" w:cs="Times New Roman"/>
          <w:bCs/>
          <w:color w:val="212121"/>
          <w:sz w:val="30"/>
          <w:lang w:eastAsia="ru-RU"/>
        </w:rPr>
        <w:t>обжигающие лучи солнца</w:t>
      </w:r>
      <w:r w:rsidRPr="00882BFC">
        <w:rPr>
          <w:rFonts w:ascii="Times New Roman" w:eastAsia="Times New Roman" w:hAnsi="Times New Roman" w:cs="Times New Roman"/>
          <w:color w:val="212121"/>
          <w:sz w:val="30"/>
          <w:szCs w:val="30"/>
          <w:lang w:eastAsia="ru-RU"/>
        </w:rPr>
        <w:t> в конце зимы и начале весны оставляют на хвое рыжие пятна от ожогов. Низкие стелющиеся хвойные достаточно пригнуть к земле, можно немного прикрыть материалом, остальное сделает снег.</w:t>
      </w:r>
    </w:p>
    <w:p w:rsidR="00882BFC" w:rsidRPr="00882BFC" w:rsidRDefault="00882BFC" w:rsidP="00882BFC">
      <w:pPr>
        <w:spacing w:after="520" w:line="240" w:lineRule="auto"/>
        <w:jc w:val="both"/>
        <w:rPr>
          <w:rFonts w:ascii="Times New Roman" w:eastAsia="Times New Roman" w:hAnsi="Times New Roman" w:cs="Times New Roman"/>
          <w:color w:val="212121"/>
          <w:sz w:val="30"/>
          <w:szCs w:val="30"/>
          <w:lang w:eastAsia="ru-RU"/>
        </w:rPr>
      </w:pPr>
      <w:r w:rsidRPr="00882BFC">
        <w:rPr>
          <w:rFonts w:ascii="Times New Roman" w:eastAsia="Times New Roman" w:hAnsi="Times New Roman" w:cs="Times New Roman"/>
          <w:color w:val="212121"/>
          <w:sz w:val="30"/>
          <w:szCs w:val="30"/>
          <w:lang w:eastAsia="ru-RU"/>
        </w:rPr>
        <w:t xml:space="preserve">В укрытии лучше перезимуют все новые молодые насаждения. Нужно замульчировать их прикорневую зону и, если это штамбовые растения, обмотать стволики </w:t>
      </w:r>
      <w:proofErr w:type="spellStart"/>
      <w:r w:rsidRPr="00882BFC">
        <w:rPr>
          <w:rFonts w:ascii="Times New Roman" w:eastAsia="Times New Roman" w:hAnsi="Times New Roman" w:cs="Times New Roman"/>
          <w:color w:val="212121"/>
          <w:sz w:val="30"/>
          <w:szCs w:val="30"/>
          <w:lang w:eastAsia="ru-RU"/>
        </w:rPr>
        <w:t>лутрасилом</w:t>
      </w:r>
      <w:proofErr w:type="spellEnd"/>
      <w:r w:rsidRPr="00882BFC">
        <w:rPr>
          <w:rFonts w:ascii="Times New Roman" w:eastAsia="Times New Roman" w:hAnsi="Times New Roman" w:cs="Times New Roman"/>
          <w:color w:val="212121"/>
          <w:sz w:val="30"/>
          <w:szCs w:val="30"/>
          <w:lang w:eastAsia="ru-RU"/>
        </w:rPr>
        <w:t>, чтобы уберечь от повреждений при перепадах температур в конце зимы.</w:t>
      </w:r>
    </w:p>
    <w:p w:rsidR="00882BFC" w:rsidRPr="00882BFC" w:rsidRDefault="00882BFC" w:rsidP="00882BFC">
      <w:pPr>
        <w:spacing w:before="600" w:after="400" w:line="760" w:lineRule="atLeast"/>
        <w:outlineLvl w:val="1"/>
        <w:rPr>
          <w:rFonts w:ascii="Times New Roman" w:eastAsia="Times New Roman" w:hAnsi="Times New Roman" w:cs="Times New Roman"/>
          <w:b/>
          <w:i/>
          <w:sz w:val="54"/>
          <w:szCs w:val="54"/>
          <w:lang w:eastAsia="ru-RU"/>
        </w:rPr>
      </w:pPr>
      <w:r w:rsidRPr="00882BFC">
        <w:rPr>
          <w:rFonts w:ascii="Times New Roman" w:eastAsia="Times New Roman" w:hAnsi="Times New Roman" w:cs="Times New Roman"/>
          <w:b/>
          <w:i/>
          <w:sz w:val="54"/>
          <w:szCs w:val="54"/>
          <w:lang w:eastAsia="ru-RU"/>
        </w:rPr>
        <w:t>Нужно ли укрывать на зиму туи и можжевельник</w:t>
      </w:r>
    </w:p>
    <w:p w:rsidR="00882BFC" w:rsidRPr="00882BFC" w:rsidRDefault="00882BFC" w:rsidP="00882BFC">
      <w:pPr>
        <w:spacing w:after="520" w:line="240" w:lineRule="auto"/>
        <w:jc w:val="both"/>
        <w:rPr>
          <w:rFonts w:ascii="Times New Roman" w:eastAsia="Times New Roman" w:hAnsi="Times New Roman" w:cs="Times New Roman"/>
          <w:color w:val="212121"/>
          <w:sz w:val="30"/>
          <w:szCs w:val="30"/>
          <w:lang w:eastAsia="ru-RU"/>
        </w:rPr>
      </w:pPr>
      <w:r w:rsidRPr="00882BFC">
        <w:rPr>
          <w:rFonts w:ascii="Times New Roman" w:eastAsia="Times New Roman" w:hAnsi="Times New Roman" w:cs="Times New Roman"/>
          <w:color w:val="212121"/>
          <w:sz w:val="30"/>
          <w:szCs w:val="30"/>
          <w:lang w:eastAsia="ru-RU"/>
        </w:rPr>
        <w:t>Зимой </w:t>
      </w:r>
      <w:r w:rsidRPr="00882BFC">
        <w:rPr>
          <w:rFonts w:ascii="Times New Roman" w:eastAsia="Times New Roman" w:hAnsi="Times New Roman" w:cs="Times New Roman"/>
          <w:bCs/>
          <w:color w:val="212121"/>
          <w:sz w:val="30"/>
          <w:lang w:eastAsia="ru-RU"/>
        </w:rPr>
        <w:t>туи</w:t>
      </w:r>
      <w:r w:rsidRPr="00882BFC">
        <w:rPr>
          <w:rFonts w:ascii="Times New Roman" w:eastAsia="Times New Roman" w:hAnsi="Times New Roman" w:cs="Times New Roman"/>
          <w:color w:val="212121"/>
          <w:sz w:val="30"/>
          <w:szCs w:val="30"/>
          <w:lang w:eastAsia="ru-RU"/>
        </w:rPr>
        <w:t> </w:t>
      </w:r>
      <w:proofErr w:type="spellStart"/>
      <w:r w:rsidRPr="00882BFC">
        <w:rPr>
          <w:rFonts w:ascii="Times New Roman" w:eastAsia="Times New Roman" w:hAnsi="Times New Roman" w:cs="Times New Roman"/>
          <w:bCs/>
          <w:color w:val="212121"/>
          <w:sz w:val="30"/>
          <w:lang w:eastAsia="ru-RU"/>
        </w:rPr>
        <w:t>колонновидные</w:t>
      </w:r>
      <w:proofErr w:type="spellEnd"/>
      <w:r w:rsidRPr="00882BFC">
        <w:rPr>
          <w:rFonts w:ascii="Times New Roman" w:eastAsia="Times New Roman" w:hAnsi="Times New Roman" w:cs="Times New Roman"/>
          <w:bCs/>
          <w:color w:val="212121"/>
          <w:sz w:val="30"/>
          <w:lang w:eastAsia="ru-RU"/>
        </w:rPr>
        <w:t> </w:t>
      </w:r>
      <w:r w:rsidRPr="00882BFC">
        <w:rPr>
          <w:rFonts w:ascii="Times New Roman" w:eastAsia="Times New Roman" w:hAnsi="Times New Roman" w:cs="Times New Roman"/>
          <w:color w:val="212121"/>
          <w:sz w:val="30"/>
          <w:szCs w:val="30"/>
          <w:lang w:eastAsia="ru-RU"/>
        </w:rPr>
        <w:t>и </w:t>
      </w:r>
      <w:r w:rsidRPr="00882BFC">
        <w:rPr>
          <w:rFonts w:ascii="Times New Roman" w:eastAsia="Times New Roman" w:hAnsi="Times New Roman" w:cs="Times New Roman"/>
          <w:bCs/>
          <w:color w:val="212121"/>
          <w:sz w:val="30"/>
          <w:lang w:eastAsia="ru-RU"/>
        </w:rPr>
        <w:t>можжевельники </w:t>
      </w:r>
      <w:r w:rsidRPr="00882BFC">
        <w:rPr>
          <w:rFonts w:ascii="Times New Roman" w:eastAsia="Times New Roman" w:hAnsi="Times New Roman" w:cs="Times New Roman"/>
          <w:color w:val="212121"/>
          <w:sz w:val="30"/>
          <w:szCs w:val="30"/>
          <w:lang w:eastAsia="ru-RU"/>
        </w:rPr>
        <w:t>часто теряют форму от налипшего снега, разваливаются, гнутся, или даже  отламываются ветки. Предотвратить это можно, стянув веревкой крону, начиная снизу. Если дерево больше 1.5-2.0 м, желательно привязать их к опорам, зафиксировать, что бы они под тяжестью снега не наклонялись. Желательно обильный, особенно влажный снег с крон стряхивать, что бы предотвратить повреждения веток.</w:t>
      </w:r>
    </w:p>
    <w:p w:rsidR="00882BFC" w:rsidRPr="00882BFC" w:rsidRDefault="00882BFC" w:rsidP="00882BFC">
      <w:pPr>
        <w:spacing w:before="600" w:after="400" w:line="760" w:lineRule="atLeast"/>
        <w:outlineLvl w:val="1"/>
        <w:rPr>
          <w:rFonts w:ascii="Times New Roman" w:eastAsia="Times New Roman" w:hAnsi="Times New Roman" w:cs="Times New Roman"/>
          <w:b/>
          <w:i/>
          <w:sz w:val="54"/>
          <w:szCs w:val="54"/>
          <w:lang w:eastAsia="ru-RU"/>
        </w:rPr>
      </w:pPr>
      <w:r w:rsidRPr="00882BFC">
        <w:rPr>
          <w:rFonts w:ascii="Times New Roman" w:eastAsia="Times New Roman" w:hAnsi="Times New Roman" w:cs="Times New Roman"/>
          <w:b/>
          <w:i/>
          <w:sz w:val="54"/>
          <w:szCs w:val="54"/>
          <w:lang w:eastAsia="ru-RU"/>
        </w:rPr>
        <w:t>Защита альпийской горки от мороза</w:t>
      </w:r>
    </w:p>
    <w:p w:rsidR="00882BFC" w:rsidRPr="00882BFC" w:rsidRDefault="00882BFC" w:rsidP="00882BFC">
      <w:pPr>
        <w:spacing w:after="520" w:line="240" w:lineRule="auto"/>
        <w:jc w:val="both"/>
        <w:rPr>
          <w:rFonts w:ascii="Times New Roman" w:eastAsia="Times New Roman" w:hAnsi="Times New Roman" w:cs="Times New Roman"/>
          <w:color w:val="212121"/>
          <w:sz w:val="30"/>
          <w:szCs w:val="30"/>
          <w:lang w:eastAsia="ru-RU"/>
        </w:rPr>
      </w:pPr>
      <w:r w:rsidRPr="00882BFC">
        <w:rPr>
          <w:rFonts w:ascii="Times New Roman" w:eastAsia="Times New Roman" w:hAnsi="Times New Roman" w:cs="Times New Roman"/>
          <w:color w:val="212121"/>
          <w:sz w:val="30"/>
          <w:szCs w:val="30"/>
          <w:lang w:eastAsia="ru-RU"/>
        </w:rPr>
        <w:t>Наверное, легче всего укрыть растения на альпийской горке. Достаточно просто накинуть сверху двойной слой </w:t>
      </w:r>
      <w:r w:rsidRPr="00882BFC">
        <w:rPr>
          <w:rFonts w:ascii="Times New Roman" w:eastAsia="Times New Roman" w:hAnsi="Times New Roman" w:cs="Times New Roman"/>
          <w:bCs/>
          <w:color w:val="212121"/>
          <w:sz w:val="30"/>
          <w:lang w:eastAsia="ru-RU"/>
        </w:rPr>
        <w:t>укрывного материала</w:t>
      </w:r>
      <w:r w:rsidRPr="00882BFC">
        <w:rPr>
          <w:rFonts w:ascii="Times New Roman" w:eastAsia="Times New Roman" w:hAnsi="Times New Roman" w:cs="Times New Roman"/>
          <w:color w:val="212121"/>
          <w:sz w:val="30"/>
          <w:szCs w:val="30"/>
          <w:lang w:eastAsia="ru-RU"/>
        </w:rPr>
        <w:t>, прижав по краям камнями. Благодаря такому укрытию весной не придется очищать горку от мусора и листвы. Да и почва гораздо меньше уплотнится и останется рыхлой.</w:t>
      </w:r>
    </w:p>
    <w:p w:rsidR="00882BFC" w:rsidRDefault="00882BFC" w:rsidP="00882BFC">
      <w:pPr>
        <w:spacing w:before="600" w:after="400" w:line="760" w:lineRule="atLeast"/>
        <w:outlineLvl w:val="1"/>
        <w:rPr>
          <w:rFonts w:ascii="Times New Roman" w:eastAsia="Times New Roman" w:hAnsi="Times New Roman" w:cs="Times New Roman"/>
          <w:b/>
          <w:i/>
          <w:sz w:val="54"/>
          <w:szCs w:val="54"/>
          <w:lang w:eastAsia="ru-RU"/>
        </w:rPr>
      </w:pPr>
    </w:p>
    <w:p w:rsidR="00882BFC" w:rsidRPr="00882BFC" w:rsidRDefault="00882BFC" w:rsidP="00882BFC">
      <w:pPr>
        <w:spacing w:before="600" w:after="400" w:line="760" w:lineRule="atLeast"/>
        <w:outlineLvl w:val="1"/>
        <w:rPr>
          <w:rFonts w:ascii="Times New Roman" w:eastAsia="Times New Roman" w:hAnsi="Times New Roman" w:cs="Times New Roman"/>
          <w:b/>
          <w:i/>
          <w:sz w:val="54"/>
          <w:szCs w:val="54"/>
          <w:lang w:eastAsia="ru-RU"/>
        </w:rPr>
      </w:pPr>
      <w:r w:rsidRPr="00882BFC">
        <w:rPr>
          <w:rFonts w:ascii="Times New Roman" w:eastAsia="Times New Roman" w:hAnsi="Times New Roman" w:cs="Times New Roman"/>
          <w:b/>
          <w:i/>
          <w:sz w:val="54"/>
          <w:szCs w:val="54"/>
          <w:lang w:eastAsia="ru-RU"/>
        </w:rPr>
        <w:lastRenderedPageBreak/>
        <w:t>Укрытие луковичных растений на зиму</w:t>
      </w:r>
    </w:p>
    <w:p w:rsidR="00882BFC" w:rsidRPr="00882BFC" w:rsidRDefault="00882BFC" w:rsidP="00882BFC">
      <w:pPr>
        <w:spacing w:after="520" w:line="240" w:lineRule="auto"/>
        <w:jc w:val="both"/>
        <w:rPr>
          <w:rFonts w:ascii="Times New Roman" w:eastAsia="Times New Roman" w:hAnsi="Times New Roman" w:cs="Times New Roman"/>
          <w:color w:val="212121"/>
          <w:sz w:val="30"/>
          <w:szCs w:val="30"/>
          <w:lang w:eastAsia="ru-RU"/>
        </w:rPr>
      </w:pPr>
      <w:r w:rsidRPr="00882BFC">
        <w:rPr>
          <w:rFonts w:ascii="Times New Roman" w:eastAsia="Times New Roman" w:hAnsi="Times New Roman" w:cs="Times New Roman"/>
          <w:color w:val="212121"/>
          <w:sz w:val="30"/>
          <w:szCs w:val="30"/>
          <w:lang w:eastAsia="ru-RU"/>
        </w:rPr>
        <w:t xml:space="preserve">Большинство </w:t>
      </w:r>
      <w:proofErr w:type="spellStart"/>
      <w:r w:rsidRPr="00882BFC">
        <w:rPr>
          <w:rFonts w:ascii="Times New Roman" w:eastAsia="Times New Roman" w:hAnsi="Times New Roman" w:cs="Times New Roman"/>
          <w:color w:val="212121"/>
          <w:sz w:val="30"/>
          <w:szCs w:val="30"/>
          <w:lang w:eastAsia="ru-RU"/>
        </w:rPr>
        <w:t>мелколуковичных</w:t>
      </w:r>
      <w:proofErr w:type="spellEnd"/>
      <w:r w:rsidRPr="00882BFC">
        <w:rPr>
          <w:rFonts w:ascii="Times New Roman" w:eastAsia="Times New Roman" w:hAnsi="Times New Roman" w:cs="Times New Roman"/>
          <w:color w:val="212121"/>
          <w:sz w:val="30"/>
          <w:szCs w:val="30"/>
          <w:lang w:eastAsia="ru-RU"/>
        </w:rPr>
        <w:t xml:space="preserve"> укрывать на зиму не нужно. Эт</w:t>
      </w:r>
      <w:proofErr w:type="gramStart"/>
      <w:r w:rsidRPr="00882BFC">
        <w:rPr>
          <w:rFonts w:ascii="Times New Roman" w:eastAsia="Times New Roman" w:hAnsi="Times New Roman" w:cs="Times New Roman"/>
          <w:color w:val="212121"/>
          <w:sz w:val="30"/>
          <w:szCs w:val="30"/>
          <w:lang w:eastAsia="ru-RU"/>
        </w:rPr>
        <w:t>о-</w:t>
      </w:r>
      <w:proofErr w:type="gramEnd"/>
      <w:r w:rsidRPr="00882BFC">
        <w:rPr>
          <w:rFonts w:ascii="Times New Roman" w:eastAsia="Times New Roman" w:hAnsi="Times New Roman" w:cs="Times New Roman"/>
          <w:color w:val="212121"/>
          <w:sz w:val="30"/>
          <w:szCs w:val="30"/>
          <w:lang w:eastAsia="ru-RU"/>
        </w:rPr>
        <w:t> </w:t>
      </w:r>
      <w:proofErr w:type="spellStart"/>
      <w:r w:rsidRPr="00882BFC">
        <w:rPr>
          <w:rFonts w:ascii="Times New Roman" w:eastAsia="Times New Roman" w:hAnsi="Times New Roman" w:cs="Times New Roman"/>
          <w:bCs/>
          <w:color w:val="212121"/>
          <w:sz w:val="30"/>
          <w:lang w:eastAsia="ru-RU"/>
        </w:rPr>
        <w:t>мускари</w:t>
      </w:r>
      <w:proofErr w:type="spellEnd"/>
      <w:r w:rsidRPr="00882BFC">
        <w:rPr>
          <w:rFonts w:ascii="Times New Roman" w:eastAsia="Times New Roman" w:hAnsi="Times New Roman" w:cs="Times New Roman"/>
          <w:bCs/>
          <w:color w:val="212121"/>
          <w:sz w:val="30"/>
          <w:lang w:eastAsia="ru-RU"/>
        </w:rPr>
        <w:t>, пролески, рябчики</w:t>
      </w:r>
      <w:r w:rsidRPr="00882BFC">
        <w:rPr>
          <w:rFonts w:ascii="Times New Roman" w:eastAsia="Times New Roman" w:hAnsi="Times New Roman" w:cs="Times New Roman"/>
          <w:color w:val="212121"/>
          <w:sz w:val="30"/>
          <w:szCs w:val="30"/>
          <w:lang w:eastAsia="ru-RU"/>
        </w:rPr>
        <w:t>, </w:t>
      </w:r>
      <w:r w:rsidRPr="00882BFC">
        <w:rPr>
          <w:rFonts w:ascii="Times New Roman" w:eastAsia="Times New Roman" w:hAnsi="Times New Roman" w:cs="Times New Roman"/>
          <w:bCs/>
          <w:color w:val="212121"/>
          <w:sz w:val="30"/>
          <w:lang w:eastAsia="ru-RU"/>
        </w:rPr>
        <w:t xml:space="preserve">подснежники, </w:t>
      </w:r>
      <w:proofErr w:type="spellStart"/>
      <w:r w:rsidRPr="00882BFC">
        <w:rPr>
          <w:rFonts w:ascii="Times New Roman" w:eastAsia="Times New Roman" w:hAnsi="Times New Roman" w:cs="Times New Roman"/>
          <w:bCs/>
          <w:color w:val="212121"/>
          <w:sz w:val="30"/>
          <w:lang w:eastAsia="ru-RU"/>
        </w:rPr>
        <w:t>пушкинии</w:t>
      </w:r>
      <w:proofErr w:type="spellEnd"/>
      <w:r w:rsidRPr="00882BFC">
        <w:rPr>
          <w:rFonts w:ascii="Times New Roman" w:eastAsia="Times New Roman" w:hAnsi="Times New Roman" w:cs="Times New Roman"/>
          <w:bCs/>
          <w:color w:val="212121"/>
          <w:sz w:val="30"/>
          <w:lang w:eastAsia="ru-RU"/>
        </w:rPr>
        <w:t>, крокусы</w:t>
      </w:r>
      <w:r w:rsidRPr="00882BFC">
        <w:rPr>
          <w:rFonts w:ascii="Times New Roman" w:eastAsia="Times New Roman" w:hAnsi="Times New Roman" w:cs="Times New Roman"/>
          <w:color w:val="212121"/>
          <w:sz w:val="30"/>
          <w:szCs w:val="30"/>
          <w:lang w:eastAsia="ru-RU"/>
        </w:rPr>
        <w:t> и другие. Посаженные до 20 сентября на требуемую глубину, луковицы этих растений успевают хорошо укорениться и не вымерзают зимой. Однако более поздние посадки луковиц нужно замульчировать сверху.</w:t>
      </w:r>
    </w:p>
    <w:p w:rsidR="00882BFC" w:rsidRPr="00882BFC" w:rsidRDefault="00882BFC" w:rsidP="00882BFC">
      <w:pPr>
        <w:spacing w:after="520" w:line="240" w:lineRule="auto"/>
        <w:jc w:val="both"/>
        <w:rPr>
          <w:rFonts w:ascii="Times New Roman" w:eastAsia="Times New Roman" w:hAnsi="Times New Roman" w:cs="Times New Roman"/>
          <w:color w:val="212121"/>
          <w:sz w:val="30"/>
          <w:szCs w:val="30"/>
          <w:lang w:eastAsia="ru-RU"/>
        </w:rPr>
      </w:pPr>
      <w:r w:rsidRPr="00882BFC">
        <w:rPr>
          <w:rFonts w:ascii="Times New Roman" w:eastAsia="Times New Roman" w:hAnsi="Times New Roman" w:cs="Times New Roman"/>
          <w:color w:val="212121"/>
          <w:sz w:val="30"/>
          <w:szCs w:val="30"/>
          <w:lang w:eastAsia="ru-RU"/>
        </w:rPr>
        <w:t>Посаженные осенью зимостойкие </w:t>
      </w:r>
      <w:r w:rsidRPr="00882BFC">
        <w:rPr>
          <w:rFonts w:ascii="Times New Roman" w:eastAsia="Times New Roman" w:hAnsi="Times New Roman" w:cs="Times New Roman"/>
          <w:bCs/>
          <w:color w:val="212121"/>
          <w:sz w:val="30"/>
          <w:lang w:eastAsia="ru-RU"/>
        </w:rPr>
        <w:t>голландские луковичные (лилии, тюльпаны, нарциссы, др.)</w:t>
      </w:r>
      <w:r w:rsidRPr="00882BFC">
        <w:rPr>
          <w:rFonts w:ascii="Times New Roman" w:eastAsia="Times New Roman" w:hAnsi="Times New Roman" w:cs="Times New Roman"/>
          <w:color w:val="212121"/>
          <w:sz w:val="30"/>
          <w:szCs w:val="30"/>
          <w:lang w:eastAsia="ru-RU"/>
        </w:rPr>
        <w:t> следует укрыть лапником. Это ещё и эффективная </w:t>
      </w:r>
      <w:r w:rsidRPr="00882BFC">
        <w:rPr>
          <w:rFonts w:ascii="Times New Roman" w:eastAsia="Times New Roman" w:hAnsi="Times New Roman" w:cs="Times New Roman"/>
          <w:bCs/>
          <w:color w:val="212121"/>
          <w:sz w:val="30"/>
          <w:lang w:eastAsia="ru-RU"/>
        </w:rPr>
        <w:t>защита от мышей</w:t>
      </w:r>
      <w:r w:rsidRPr="00882BFC">
        <w:rPr>
          <w:rFonts w:ascii="Times New Roman" w:eastAsia="Times New Roman" w:hAnsi="Times New Roman" w:cs="Times New Roman"/>
          <w:color w:val="212121"/>
          <w:sz w:val="30"/>
          <w:szCs w:val="30"/>
          <w:lang w:eastAsia="ru-RU"/>
        </w:rPr>
        <w:t>, которые очень любят луковицы лилий и тюльпанов. А сверху закройте лапник плёнкой, т.е. сделайте «сухое укрытие». Ни в коем случае </w:t>
      </w:r>
      <w:r w:rsidRPr="00882BFC">
        <w:rPr>
          <w:rFonts w:ascii="Times New Roman" w:eastAsia="Times New Roman" w:hAnsi="Times New Roman" w:cs="Times New Roman"/>
          <w:bCs/>
          <w:color w:val="212121"/>
          <w:sz w:val="30"/>
          <w:lang w:eastAsia="ru-RU"/>
        </w:rPr>
        <w:t>не укрывайте соломой</w:t>
      </w:r>
      <w:r w:rsidRPr="00882BFC">
        <w:rPr>
          <w:rFonts w:ascii="Times New Roman" w:eastAsia="Times New Roman" w:hAnsi="Times New Roman" w:cs="Times New Roman"/>
          <w:color w:val="212121"/>
          <w:sz w:val="30"/>
          <w:szCs w:val="30"/>
          <w:lang w:eastAsia="ru-RU"/>
        </w:rPr>
        <w:t> посадки луковичных  – иначе создадите отличные условия для размножения мышей.</w:t>
      </w:r>
    </w:p>
    <w:p w:rsidR="00882BFC" w:rsidRPr="00882BFC" w:rsidRDefault="00882BFC" w:rsidP="00882BFC">
      <w:pPr>
        <w:spacing w:after="520" w:line="240" w:lineRule="auto"/>
        <w:jc w:val="both"/>
        <w:rPr>
          <w:rFonts w:ascii="Times New Roman" w:eastAsia="Times New Roman" w:hAnsi="Times New Roman" w:cs="Times New Roman"/>
          <w:color w:val="212121"/>
          <w:sz w:val="30"/>
          <w:szCs w:val="30"/>
          <w:lang w:eastAsia="ru-RU"/>
        </w:rPr>
      </w:pPr>
      <w:r w:rsidRPr="00882BFC">
        <w:rPr>
          <w:rFonts w:ascii="Times New Roman" w:eastAsia="Times New Roman" w:hAnsi="Times New Roman" w:cs="Times New Roman"/>
          <w:color w:val="212121"/>
          <w:sz w:val="30"/>
          <w:szCs w:val="30"/>
          <w:lang w:eastAsia="ru-RU"/>
        </w:rPr>
        <w:t>Непременное </w:t>
      </w:r>
      <w:r w:rsidRPr="00882BFC">
        <w:rPr>
          <w:rFonts w:ascii="Times New Roman" w:eastAsia="Times New Roman" w:hAnsi="Times New Roman" w:cs="Times New Roman"/>
          <w:bCs/>
          <w:color w:val="212121"/>
          <w:sz w:val="30"/>
          <w:lang w:eastAsia="ru-RU"/>
        </w:rPr>
        <w:t>условие успешной зимовки всех луковичных растений</w:t>
      </w:r>
      <w:r w:rsidRPr="00882BFC">
        <w:rPr>
          <w:rFonts w:ascii="Times New Roman" w:eastAsia="Times New Roman" w:hAnsi="Times New Roman" w:cs="Times New Roman"/>
          <w:color w:val="212121"/>
          <w:sz w:val="30"/>
          <w:szCs w:val="30"/>
          <w:lang w:eastAsia="ru-RU"/>
        </w:rPr>
        <w:t> – не затопляемость места посадки весенними водами.</w:t>
      </w:r>
    </w:p>
    <w:p w:rsidR="00882BFC" w:rsidRPr="00882BFC" w:rsidRDefault="00882BFC" w:rsidP="00882BFC">
      <w:pPr>
        <w:spacing w:after="520" w:line="240" w:lineRule="auto"/>
        <w:jc w:val="both"/>
        <w:rPr>
          <w:rFonts w:ascii="Times New Roman" w:eastAsia="Times New Roman" w:hAnsi="Times New Roman" w:cs="Times New Roman"/>
          <w:color w:val="212121"/>
          <w:sz w:val="30"/>
          <w:szCs w:val="30"/>
          <w:lang w:eastAsia="ru-RU"/>
        </w:rPr>
      </w:pPr>
      <w:r w:rsidRPr="00882BFC">
        <w:rPr>
          <w:rFonts w:ascii="Times New Roman" w:eastAsia="Times New Roman" w:hAnsi="Times New Roman" w:cs="Times New Roman"/>
          <w:color w:val="212121"/>
          <w:sz w:val="30"/>
          <w:szCs w:val="30"/>
          <w:lang w:eastAsia="ru-RU"/>
        </w:rPr>
        <w:t>Можно замульчировать корневища многолетних растений рыхлой смесью. Например, смесью садовой земли, торфа, компоста и перегноя в любом сочетании, или просто садовой землёй.</w:t>
      </w:r>
    </w:p>
    <w:p w:rsidR="00882BFC" w:rsidRPr="00882BFC" w:rsidRDefault="00882BFC" w:rsidP="00882BFC">
      <w:pPr>
        <w:spacing w:after="520" w:line="240" w:lineRule="auto"/>
        <w:jc w:val="both"/>
        <w:rPr>
          <w:rFonts w:ascii="Times New Roman" w:eastAsia="Times New Roman" w:hAnsi="Times New Roman" w:cs="Times New Roman"/>
          <w:color w:val="212121"/>
          <w:sz w:val="30"/>
          <w:szCs w:val="30"/>
          <w:lang w:eastAsia="ru-RU"/>
        </w:rPr>
      </w:pPr>
      <w:r w:rsidRPr="00882BFC">
        <w:rPr>
          <w:rFonts w:ascii="Times New Roman" w:eastAsia="Times New Roman" w:hAnsi="Times New Roman" w:cs="Times New Roman"/>
          <w:color w:val="212121"/>
          <w:sz w:val="30"/>
          <w:szCs w:val="30"/>
          <w:lang w:eastAsia="ru-RU"/>
        </w:rPr>
        <w:t>Молодые </w:t>
      </w:r>
      <w:r w:rsidRPr="00882BFC">
        <w:rPr>
          <w:rFonts w:ascii="Times New Roman" w:eastAsia="Times New Roman" w:hAnsi="Times New Roman" w:cs="Times New Roman"/>
          <w:bCs/>
          <w:color w:val="212121"/>
          <w:sz w:val="30"/>
          <w:lang w:eastAsia="ru-RU"/>
        </w:rPr>
        <w:t>травянистые пионы </w:t>
      </w:r>
      <w:r w:rsidRPr="00882BFC">
        <w:rPr>
          <w:rFonts w:ascii="Times New Roman" w:eastAsia="Times New Roman" w:hAnsi="Times New Roman" w:cs="Times New Roman"/>
          <w:color w:val="212121"/>
          <w:sz w:val="30"/>
          <w:szCs w:val="30"/>
          <w:lang w:eastAsia="ru-RU"/>
        </w:rPr>
        <w:t xml:space="preserve">при правильной посадке можно не укрывать. Но на старые кусты, у которых почки наросли кверху, следует ежегодно засыпать осенью горкой земли с перегноем. А рано весной нужно </w:t>
      </w:r>
      <w:proofErr w:type="spellStart"/>
      <w:r w:rsidRPr="00882BFC">
        <w:rPr>
          <w:rFonts w:ascii="Times New Roman" w:eastAsia="Times New Roman" w:hAnsi="Times New Roman" w:cs="Times New Roman"/>
          <w:color w:val="212121"/>
          <w:sz w:val="30"/>
          <w:szCs w:val="30"/>
          <w:lang w:eastAsia="ru-RU"/>
        </w:rPr>
        <w:t>разокучить</w:t>
      </w:r>
      <w:proofErr w:type="spellEnd"/>
      <w:r w:rsidRPr="00882BFC">
        <w:rPr>
          <w:rFonts w:ascii="Times New Roman" w:eastAsia="Times New Roman" w:hAnsi="Times New Roman" w:cs="Times New Roman"/>
          <w:color w:val="212121"/>
          <w:sz w:val="30"/>
          <w:szCs w:val="30"/>
          <w:lang w:eastAsia="ru-RU"/>
        </w:rPr>
        <w:t xml:space="preserve"> укрытые пионы очень осторожно, чтобы не повредить ростовые почки.</w:t>
      </w:r>
    </w:p>
    <w:p w:rsidR="00882BFC" w:rsidRPr="00882BFC" w:rsidRDefault="00882BFC" w:rsidP="00882BFC">
      <w:pPr>
        <w:spacing w:after="520" w:line="240" w:lineRule="auto"/>
        <w:jc w:val="both"/>
        <w:rPr>
          <w:rFonts w:ascii="Times New Roman" w:eastAsia="Times New Roman" w:hAnsi="Times New Roman" w:cs="Times New Roman"/>
          <w:color w:val="212121"/>
          <w:sz w:val="30"/>
          <w:szCs w:val="30"/>
          <w:lang w:eastAsia="ru-RU"/>
        </w:rPr>
      </w:pPr>
      <w:r w:rsidRPr="00882BFC">
        <w:rPr>
          <w:rFonts w:ascii="Times New Roman" w:eastAsia="Times New Roman" w:hAnsi="Times New Roman" w:cs="Times New Roman"/>
          <w:bCs/>
          <w:color w:val="212121"/>
          <w:sz w:val="30"/>
          <w:lang w:eastAsia="ru-RU"/>
        </w:rPr>
        <w:t>Примулы </w:t>
      </w:r>
      <w:r w:rsidRPr="00882BFC">
        <w:rPr>
          <w:rFonts w:ascii="Times New Roman" w:eastAsia="Times New Roman" w:hAnsi="Times New Roman" w:cs="Times New Roman"/>
          <w:color w:val="212121"/>
          <w:sz w:val="30"/>
          <w:szCs w:val="30"/>
          <w:lang w:eastAsia="ru-RU"/>
        </w:rPr>
        <w:t>в саду осенью следует прикрыть сверху лапником для защиты от мышей, которые очень любят выгрызать «сердечко» розетки растения. К основанию кустика предварительно подсыпьте свежей земли.</w:t>
      </w:r>
    </w:p>
    <w:p w:rsidR="00882BFC" w:rsidRPr="00882BFC" w:rsidRDefault="00882BFC" w:rsidP="00882BFC">
      <w:pPr>
        <w:spacing w:before="600" w:after="400" w:line="760" w:lineRule="atLeast"/>
        <w:outlineLvl w:val="1"/>
        <w:rPr>
          <w:rFonts w:ascii="Times New Roman" w:eastAsia="Times New Roman" w:hAnsi="Times New Roman" w:cs="Times New Roman"/>
          <w:b/>
          <w:i/>
          <w:sz w:val="54"/>
          <w:szCs w:val="54"/>
          <w:lang w:eastAsia="ru-RU"/>
        </w:rPr>
      </w:pPr>
      <w:r w:rsidRPr="00882BFC">
        <w:rPr>
          <w:rFonts w:ascii="Times New Roman" w:eastAsia="Times New Roman" w:hAnsi="Times New Roman" w:cs="Times New Roman"/>
          <w:b/>
          <w:i/>
          <w:sz w:val="54"/>
          <w:szCs w:val="54"/>
          <w:lang w:eastAsia="ru-RU"/>
        </w:rPr>
        <w:lastRenderedPageBreak/>
        <w:t>Какие цветы зимуют без укрытия</w:t>
      </w:r>
    </w:p>
    <w:p w:rsidR="00882BFC" w:rsidRPr="00882BFC" w:rsidRDefault="00882BFC" w:rsidP="00882BFC">
      <w:pPr>
        <w:spacing w:after="520" w:line="240" w:lineRule="auto"/>
        <w:jc w:val="both"/>
        <w:rPr>
          <w:rFonts w:ascii="Times New Roman" w:eastAsia="Times New Roman" w:hAnsi="Times New Roman" w:cs="Times New Roman"/>
          <w:color w:val="212121"/>
          <w:sz w:val="30"/>
          <w:szCs w:val="30"/>
          <w:lang w:eastAsia="ru-RU"/>
        </w:rPr>
      </w:pPr>
      <w:r w:rsidRPr="00882BFC">
        <w:rPr>
          <w:rFonts w:ascii="Times New Roman" w:eastAsia="Times New Roman" w:hAnsi="Times New Roman" w:cs="Times New Roman"/>
          <w:color w:val="212121"/>
          <w:sz w:val="30"/>
          <w:szCs w:val="30"/>
          <w:lang w:eastAsia="ru-RU"/>
        </w:rPr>
        <w:t>Лилейники зимуют без укрытия</w:t>
      </w:r>
      <w:proofErr w:type="gramStart"/>
      <w:r w:rsidRPr="00882BFC">
        <w:rPr>
          <w:rFonts w:ascii="Times New Roman" w:eastAsia="Times New Roman" w:hAnsi="Times New Roman" w:cs="Times New Roman"/>
          <w:color w:val="212121"/>
          <w:sz w:val="30"/>
          <w:szCs w:val="30"/>
          <w:lang w:eastAsia="ru-RU"/>
        </w:rPr>
        <w:t>.</w:t>
      </w:r>
      <w:proofErr w:type="gramEnd"/>
      <w:r w:rsidRPr="00882BFC">
        <w:rPr>
          <w:rFonts w:ascii="Times New Roman" w:eastAsia="Times New Roman" w:hAnsi="Times New Roman" w:cs="Times New Roman"/>
          <w:color w:val="212121"/>
          <w:sz w:val="30"/>
          <w:szCs w:val="30"/>
          <w:lang w:eastAsia="ru-RU"/>
        </w:rPr>
        <w:t> </w:t>
      </w:r>
      <w:proofErr w:type="gramStart"/>
      <w:r w:rsidRPr="00882BFC">
        <w:rPr>
          <w:rFonts w:ascii="Times New Roman" w:eastAsia="Times New Roman" w:hAnsi="Times New Roman" w:cs="Times New Roman"/>
          <w:color w:val="212121"/>
          <w:sz w:val="30"/>
          <w:szCs w:val="30"/>
          <w:lang w:eastAsia="ru-RU"/>
        </w:rPr>
        <w:t>о</w:t>
      </w:r>
      <w:proofErr w:type="gramEnd"/>
      <w:r w:rsidRPr="00882BFC">
        <w:rPr>
          <w:rFonts w:ascii="Times New Roman" w:eastAsia="Times New Roman" w:hAnsi="Times New Roman" w:cs="Times New Roman"/>
          <w:color w:val="212121"/>
          <w:sz w:val="30"/>
          <w:szCs w:val="30"/>
          <w:lang w:eastAsia="ru-RU"/>
        </w:rPr>
        <w:t xml:space="preserve"> если вы посадили какой-нибудь особенно декоративный ценный сорт (например, </w:t>
      </w:r>
      <w:r w:rsidRPr="00882BFC">
        <w:rPr>
          <w:rFonts w:ascii="Times New Roman" w:eastAsia="Times New Roman" w:hAnsi="Times New Roman" w:cs="Times New Roman"/>
          <w:bCs/>
          <w:color w:val="212121"/>
          <w:sz w:val="30"/>
          <w:lang w:eastAsia="ru-RU"/>
        </w:rPr>
        <w:t>«</w:t>
      </w:r>
      <w:proofErr w:type="spellStart"/>
      <w:r w:rsidRPr="00882BFC">
        <w:rPr>
          <w:rFonts w:ascii="Times New Roman" w:eastAsia="Times New Roman" w:hAnsi="Times New Roman" w:cs="Times New Roman"/>
          <w:bCs/>
          <w:color w:val="212121"/>
          <w:sz w:val="30"/>
          <w:lang w:eastAsia="ru-RU"/>
        </w:rPr>
        <w:t>Клоузд</w:t>
      </w:r>
      <w:proofErr w:type="spellEnd"/>
      <w:r w:rsidRPr="00882BFC">
        <w:rPr>
          <w:rFonts w:ascii="Times New Roman" w:eastAsia="Times New Roman" w:hAnsi="Times New Roman" w:cs="Times New Roman"/>
          <w:bCs/>
          <w:color w:val="212121"/>
          <w:sz w:val="30"/>
          <w:lang w:eastAsia="ru-RU"/>
        </w:rPr>
        <w:t xml:space="preserve"> ин </w:t>
      </w:r>
      <w:proofErr w:type="spellStart"/>
      <w:r w:rsidRPr="00882BFC">
        <w:rPr>
          <w:rFonts w:ascii="Times New Roman" w:eastAsia="Times New Roman" w:hAnsi="Times New Roman" w:cs="Times New Roman"/>
          <w:bCs/>
          <w:color w:val="212121"/>
          <w:sz w:val="30"/>
          <w:lang w:eastAsia="ru-RU"/>
        </w:rPr>
        <w:t>Глори</w:t>
      </w:r>
      <w:proofErr w:type="spellEnd"/>
      <w:r w:rsidRPr="00882BFC">
        <w:rPr>
          <w:rFonts w:ascii="Times New Roman" w:eastAsia="Times New Roman" w:hAnsi="Times New Roman" w:cs="Times New Roman"/>
          <w:bCs/>
          <w:color w:val="212121"/>
          <w:sz w:val="30"/>
          <w:lang w:eastAsia="ru-RU"/>
        </w:rPr>
        <w:t>», «</w:t>
      </w:r>
      <w:proofErr w:type="spellStart"/>
      <w:r w:rsidRPr="00882BFC">
        <w:rPr>
          <w:rFonts w:ascii="Times New Roman" w:eastAsia="Times New Roman" w:hAnsi="Times New Roman" w:cs="Times New Roman"/>
          <w:bCs/>
          <w:color w:val="212121"/>
          <w:sz w:val="30"/>
          <w:lang w:eastAsia="ru-RU"/>
        </w:rPr>
        <w:t>Черри</w:t>
      </w:r>
      <w:proofErr w:type="spellEnd"/>
      <w:r w:rsidRPr="00882BFC">
        <w:rPr>
          <w:rFonts w:ascii="Times New Roman" w:eastAsia="Times New Roman" w:hAnsi="Times New Roman" w:cs="Times New Roman"/>
          <w:bCs/>
          <w:color w:val="212121"/>
          <w:sz w:val="30"/>
          <w:lang w:eastAsia="ru-RU"/>
        </w:rPr>
        <w:t xml:space="preserve"> Валентина», «Шторм </w:t>
      </w:r>
      <w:proofErr w:type="spellStart"/>
      <w:r w:rsidRPr="00882BFC">
        <w:rPr>
          <w:rFonts w:ascii="Times New Roman" w:eastAsia="Times New Roman" w:hAnsi="Times New Roman" w:cs="Times New Roman"/>
          <w:bCs/>
          <w:color w:val="212121"/>
          <w:sz w:val="30"/>
          <w:lang w:eastAsia="ru-RU"/>
        </w:rPr>
        <w:t>оф</w:t>
      </w:r>
      <w:proofErr w:type="spellEnd"/>
      <w:r w:rsidRPr="00882BFC">
        <w:rPr>
          <w:rFonts w:ascii="Times New Roman" w:eastAsia="Times New Roman" w:hAnsi="Times New Roman" w:cs="Times New Roman"/>
          <w:bCs/>
          <w:color w:val="212121"/>
          <w:sz w:val="30"/>
          <w:lang w:eastAsia="ru-RU"/>
        </w:rPr>
        <w:t xml:space="preserve"> Центр»</w:t>
      </w:r>
      <w:r w:rsidRPr="00882BFC">
        <w:rPr>
          <w:rFonts w:ascii="Times New Roman" w:eastAsia="Times New Roman" w:hAnsi="Times New Roman" w:cs="Times New Roman"/>
          <w:color w:val="212121"/>
          <w:sz w:val="30"/>
          <w:szCs w:val="30"/>
          <w:lang w:eastAsia="ru-RU"/>
        </w:rPr>
        <w:t xml:space="preserve"> и др.), то профилактическое укрытие на зиму не будет лишним. Ведь среди импортных лилейников могут встретиться менее морозостойкие </w:t>
      </w:r>
      <w:proofErr w:type="spellStart"/>
      <w:proofErr w:type="gramStart"/>
      <w:r w:rsidRPr="00882BFC">
        <w:rPr>
          <w:rFonts w:ascii="Times New Roman" w:eastAsia="Times New Roman" w:hAnsi="Times New Roman" w:cs="Times New Roman"/>
          <w:color w:val="212121"/>
          <w:sz w:val="30"/>
          <w:szCs w:val="30"/>
          <w:lang w:eastAsia="ru-RU"/>
        </w:rPr>
        <w:t>полу-вечнозелёные</w:t>
      </w:r>
      <w:proofErr w:type="spellEnd"/>
      <w:proofErr w:type="gramEnd"/>
      <w:r w:rsidRPr="00882BFC">
        <w:rPr>
          <w:rFonts w:ascii="Times New Roman" w:eastAsia="Times New Roman" w:hAnsi="Times New Roman" w:cs="Times New Roman"/>
          <w:color w:val="212121"/>
          <w:sz w:val="30"/>
          <w:szCs w:val="30"/>
          <w:lang w:eastAsia="ru-RU"/>
        </w:rPr>
        <w:t xml:space="preserve"> или вечнозелёные сорта. Поскольку их зимостойкость в вашем регионе не определена, импортным лилейникам сделайте на зиму сухое укрытие.</w:t>
      </w:r>
    </w:p>
    <w:p w:rsidR="00882BFC" w:rsidRPr="00882BFC" w:rsidRDefault="00882BFC" w:rsidP="00882BFC">
      <w:pPr>
        <w:spacing w:after="520" w:line="240" w:lineRule="auto"/>
        <w:jc w:val="both"/>
        <w:rPr>
          <w:rFonts w:ascii="Times New Roman" w:eastAsia="Times New Roman" w:hAnsi="Times New Roman" w:cs="Times New Roman"/>
          <w:color w:val="212121"/>
          <w:sz w:val="30"/>
          <w:szCs w:val="30"/>
          <w:lang w:eastAsia="ru-RU"/>
        </w:rPr>
      </w:pPr>
      <w:r w:rsidRPr="00882BFC">
        <w:rPr>
          <w:rFonts w:ascii="Times New Roman" w:eastAsia="Times New Roman" w:hAnsi="Times New Roman" w:cs="Times New Roman"/>
          <w:color w:val="212121"/>
          <w:sz w:val="30"/>
          <w:szCs w:val="30"/>
          <w:lang w:eastAsia="ru-RU"/>
        </w:rPr>
        <w:t>Неприхотливым </w:t>
      </w:r>
      <w:r w:rsidRPr="00882BFC">
        <w:rPr>
          <w:rFonts w:ascii="Times New Roman" w:eastAsia="Times New Roman" w:hAnsi="Times New Roman" w:cs="Times New Roman"/>
          <w:bCs/>
          <w:color w:val="212121"/>
          <w:sz w:val="30"/>
          <w:lang w:eastAsia="ru-RU"/>
        </w:rPr>
        <w:t>сибирским ирисам</w:t>
      </w:r>
      <w:r w:rsidRPr="00882BFC">
        <w:rPr>
          <w:rFonts w:ascii="Times New Roman" w:eastAsia="Times New Roman" w:hAnsi="Times New Roman" w:cs="Times New Roman"/>
          <w:color w:val="212121"/>
          <w:sz w:val="30"/>
          <w:szCs w:val="30"/>
          <w:lang w:eastAsia="ru-RU"/>
        </w:rPr>
        <w:t> зимнее укрытие не требуется, это вполне морозостойкие растения. А вот сортовым </w:t>
      </w:r>
      <w:r w:rsidRPr="00882BFC">
        <w:rPr>
          <w:rFonts w:ascii="Times New Roman" w:eastAsia="Times New Roman" w:hAnsi="Times New Roman" w:cs="Times New Roman"/>
          <w:bCs/>
          <w:color w:val="212121"/>
          <w:sz w:val="30"/>
          <w:lang w:eastAsia="ru-RU"/>
        </w:rPr>
        <w:t>бородатым ирисам</w:t>
      </w:r>
      <w:r w:rsidRPr="00882BFC">
        <w:rPr>
          <w:rFonts w:ascii="Times New Roman" w:eastAsia="Times New Roman" w:hAnsi="Times New Roman" w:cs="Times New Roman"/>
          <w:color w:val="212121"/>
          <w:sz w:val="30"/>
          <w:szCs w:val="30"/>
          <w:lang w:eastAsia="ru-RU"/>
        </w:rPr>
        <w:t> нужно обеспечить сухое укрытие.</w:t>
      </w:r>
    </w:p>
    <w:p w:rsidR="00882BFC" w:rsidRPr="00882BFC" w:rsidRDefault="00882BFC" w:rsidP="00882BFC">
      <w:pPr>
        <w:spacing w:before="600" w:after="400" w:line="760" w:lineRule="atLeast"/>
        <w:outlineLvl w:val="1"/>
        <w:rPr>
          <w:rFonts w:ascii="Times New Roman" w:eastAsia="Times New Roman" w:hAnsi="Times New Roman" w:cs="Times New Roman"/>
          <w:b/>
          <w:i/>
          <w:sz w:val="54"/>
          <w:szCs w:val="54"/>
          <w:lang w:eastAsia="ru-RU"/>
        </w:rPr>
      </w:pPr>
      <w:r w:rsidRPr="00882BFC">
        <w:rPr>
          <w:rFonts w:ascii="Times New Roman" w:eastAsia="Times New Roman" w:hAnsi="Times New Roman" w:cs="Times New Roman"/>
          <w:b/>
          <w:i/>
          <w:sz w:val="54"/>
          <w:szCs w:val="54"/>
          <w:lang w:eastAsia="ru-RU"/>
        </w:rPr>
        <w:t>Когда нужно укрывать на зиму</w:t>
      </w:r>
    </w:p>
    <w:p w:rsidR="00882BFC" w:rsidRPr="00882BFC" w:rsidRDefault="00882BFC" w:rsidP="00882BFC">
      <w:pPr>
        <w:spacing w:after="520" w:line="240" w:lineRule="auto"/>
        <w:jc w:val="both"/>
        <w:rPr>
          <w:rFonts w:ascii="Times New Roman" w:eastAsia="Times New Roman" w:hAnsi="Times New Roman" w:cs="Times New Roman"/>
          <w:color w:val="212121"/>
          <w:sz w:val="30"/>
          <w:szCs w:val="30"/>
          <w:lang w:eastAsia="ru-RU"/>
        </w:rPr>
      </w:pPr>
      <w:r w:rsidRPr="00882BFC">
        <w:rPr>
          <w:rFonts w:ascii="Times New Roman" w:eastAsia="Times New Roman" w:hAnsi="Times New Roman" w:cs="Times New Roman"/>
          <w:color w:val="212121"/>
          <w:sz w:val="30"/>
          <w:szCs w:val="30"/>
          <w:lang w:eastAsia="ru-RU"/>
        </w:rPr>
        <w:t>О наступлении момента для зимнего укрытия теплолюбивых многолетников нужно судить по погоде в вашем регионе. Рано этого делать не следует, потому что после первых сильных похолоданий, может установиться тёплая погода. Тогда преждевременно укрытые многолетние растения могут выпреть. </w:t>
      </w:r>
    </w:p>
    <w:p w:rsidR="00882BFC" w:rsidRPr="00882BFC" w:rsidRDefault="00882BFC" w:rsidP="00882BFC">
      <w:pPr>
        <w:spacing w:after="520" w:line="240" w:lineRule="auto"/>
        <w:jc w:val="both"/>
        <w:rPr>
          <w:rFonts w:ascii="Times New Roman" w:eastAsia="Times New Roman" w:hAnsi="Times New Roman" w:cs="Times New Roman"/>
          <w:color w:val="212121"/>
          <w:sz w:val="30"/>
          <w:szCs w:val="30"/>
          <w:lang w:eastAsia="ru-RU"/>
        </w:rPr>
      </w:pPr>
      <w:r w:rsidRPr="00882BFC">
        <w:rPr>
          <w:rFonts w:ascii="Times New Roman" w:eastAsia="Times New Roman" w:hAnsi="Times New Roman" w:cs="Times New Roman"/>
          <w:color w:val="212121"/>
          <w:sz w:val="30"/>
          <w:szCs w:val="30"/>
          <w:lang w:eastAsia="ru-RU"/>
        </w:rPr>
        <w:t xml:space="preserve">Подсыпайте к многолетникам мульчу и садовую землю, пока она ещё рыхлая. Для этого </w:t>
      </w:r>
      <w:proofErr w:type="spellStart"/>
      <w:r w:rsidRPr="00882BFC">
        <w:rPr>
          <w:rFonts w:ascii="Times New Roman" w:eastAsia="Times New Roman" w:hAnsi="Times New Roman" w:cs="Times New Roman"/>
          <w:color w:val="212121"/>
          <w:sz w:val="30"/>
          <w:szCs w:val="30"/>
          <w:lang w:eastAsia="ru-RU"/>
        </w:rPr>
        <w:t>заготовте</w:t>
      </w:r>
      <w:proofErr w:type="spellEnd"/>
      <w:r w:rsidRPr="00882BFC">
        <w:rPr>
          <w:rFonts w:ascii="Times New Roman" w:eastAsia="Times New Roman" w:hAnsi="Times New Roman" w:cs="Times New Roman"/>
          <w:color w:val="212121"/>
          <w:sz w:val="30"/>
          <w:szCs w:val="30"/>
          <w:lang w:eastAsia="ru-RU"/>
        </w:rPr>
        <w:t xml:space="preserve"> мульчу и укрывную землю заранее и держите в сухом месте.</w:t>
      </w:r>
    </w:p>
    <w:p w:rsidR="00882BFC" w:rsidRPr="00882BFC" w:rsidRDefault="00882BFC" w:rsidP="00882BFC">
      <w:pPr>
        <w:spacing w:after="520" w:line="240" w:lineRule="auto"/>
        <w:jc w:val="both"/>
        <w:rPr>
          <w:rFonts w:ascii="Times New Roman" w:eastAsia="Times New Roman" w:hAnsi="Times New Roman" w:cs="Times New Roman"/>
          <w:color w:val="212121"/>
          <w:sz w:val="30"/>
          <w:szCs w:val="30"/>
          <w:lang w:eastAsia="ru-RU"/>
        </w:rPr>
      </w:pPr>
      <w:r w:rsidRPr="00882BFC">
        <w:rPr>
          <w:rFonts w:ascii="Times New Roman" w:eastAsia="Times New Roman" w:hAnsi="Times New Roman" w:cs="Times New Roman"/>
          <w:color w:val="212121"/>
          <w:sz w:val="30"/>
          <w:szCs w:val="30"/>
          <w:lang w:eastAsia="ru-RU"/>
        </w:rPr>
        <w:t>А укроете зимующие теплолюбивые многолетники уже </w:t>
      </w:r>
      <w:r w:rsidRPr="00882BFC">
        <w:rPr>
          <w:rFonts w:ascii="Times New Roman" w:eastAsia="Times New Roman" w:hAnsi="Times New Roman" w:cs="Times New Roman"/>
          <w:bCs/>
          <w:color w:val="212121"/>
          <w:sz w:val="30"/>
          <w:lang w:eastAsia="ru-RU"/>
        </w:rPr>
        <w:t>после наступления устойчивых морозов</w:t>
      </w:r>
      <w:r w:rsidRPr="00882BFC">
        <w:rPr>
          <w:rFonts w:ascii="Times New Roman" w:eastAsia="Times New Roman" w:hAnsi="Times New Roman" w:cs="Times New Roman"/>
          <w:color w:val="212121"/>
          <w:sz w:val="30"/>
          <w:szCs w:val="30"/>
          <w:lang w:eastAsia="ru-RU"/>
        </w:rPr>
        <w:t>. </w:t>
      </w:r>
    </w:p>
    <w:p w:rsidR="00882BFC" w:rsidRPr="00882BFC" w:rsidRDefault="00882BFC" w:rsidP="00882BFC">
      <w:pPr>
        <w:spacing w:after="520" w:line="240" w:lineRule="auto"/>
        <w:jc w:val="both"/>
        <w:rPr>
          <w:rFonts w:ascii="Times New Roman" w:eastAsia="Times New Roman" w:hAnsi="Times New Roman" w:cs="Times New Roman"/>
          <w:color w:val="212121"/>
          <w:sz w:val="30"/>
          <w:szCs w:val="30"/>
          <w:lang w:eastAsia="ru-RU"/>
        </w:rPr>
      </w:pPr>
      <w:r w:rsidRPr="00882BFC">
        <w:rPr>
          <w:rFonts w:ascii="Times New Roman" w:eastAsia="Times New Roman" w:hAnsi="Times New Roman" w:cs="Times New Roman"/>
          <w:color w:val="212121"/>
          <w:sz w:val="30"/>
          <w:szCs w:val="30"/>
          <w:lang w:eastAsia="ru-RU"/>
        </w:rPr>
        <w:t>Укрытие проводят, когда температура воздуха опустится ниже –5°C. Обычно это бывает в середине ноября. Не стоит делать этого раньше, поскольку растениям нужно получить небольшую закалку, привыкнуть к низким температурам. Ночные заморозки им не страшны, не опасны и небольшие морозы (-5°C).</w:t>
      </w:r>
    </w:p>
    <w:p w:rsidR="00882BFC" w:rsidRPr="00882BFC" w:rsidRDefault="00882BFC" w:rsidP="00882BFC">
      <w:pPr>
        <w:spacing w:after="520" w:line="240" w:lineRule="auto"/>
        <w:jc w:val="both"/>
        <w:rPr>
          <w:rFonts w:ascii="Times New Roman" w:eastAsia="Times New Roman" w:hAnsi="Times New Roman" w:cs="Times New Roman"/>
          <w:color w:val="212121"/>
          <w:sz w:val="30"/>
          <w:szCs w:val="30"/>
          <w:lang w:eastAsia="ru-RU"/>
        </w:rPr>
      </w:pPr>
      <w:r w:rsidRPr="00882BFC">
        <w:rPr>
          <w:rFonts w:ascii="Times New Roman" w:eastAsia="Times New Roman" w:hAnsi="Times New Roman" w:cs="Times New Roman"/>
          <w:color w:val="212121"/>
          <w:sz w:val="30"/>
          <w:szCs w:val="30"/>
          <w:lang w:eastAsia="ru-RU"/>
        </w:rPr>
        <w:lastRenderedPageBreak/>
        <w:t>Самый </w:t>
      </w:r>
      <w:r w:rsidRPr="00882BFC">
        <w:rPr>
          <w:rFonts w:ascii="Times New Roman" w:eastAsia="Times New Roman" w:hAnsi="Times New Roman" w:cs="Times New Roman"/>
          <w:bCs/>
          <w:color w:val="212121"/>
          <w:sz w:val="30"/>
          <w:lang w:eastAsia="ru-RU"/>
        </w:rPr>
        <w:t>лучший укрывной материал</w:t>
      </w:r>
      <w:r w:rsidRPr="00882BFC">
        <w:rPr>
          <w:rFonts w:ascii="Times New Roman" w:eastAsia="Times New Roman" w:hAnsi="Times New Roman" w:cs="Times New Roman"/>
          <w:color w:val="212121"/>
          <w:sz w:val="30"/>
          <w:szCs w:val="30"/>
          <w:lang w:eastAsia="ru-RU"/>
        </w:rPr>
        <w:t> – лапник хвойных пород. Он помогает накопить снег, который и защищает растение от сильного мороза, обеспечивает вентиляцию, защищает от грызунов.</w:t>
      </w:r>
    </w:p>
    <w:p w:rsidR="00882BFC" w:rsidRDefault="00882BFC" w:rsidP="00882BFC">
      <w:pPr>
        <w:spacing w:after="520" w:line="240" w:lineRule="auto"/>
        <w:jc w:val="both"/>
        <w:rPr>
          <w:rFonts w:ascii="Times New Roman" w:eastAsia="Times New Roman" w:hAnsi="Times New Roman" w:cs="Times New Roman"/>
          <w:bCs/>
          <w:sz w:val="30"/>
          <w:lang w:eastAsia="ru-RU"/>
        </w:rPr>
      </w:pPr>
    </w:p>
    <w:p w:rsidR="00882BFC" w:rsidRPr="00882BFC" w:rsidRDefault="00882BFC" w:rsidP="00882BFC">
      <w:pPr>
        <w:spacing w:after="520" w:line="240" w:lineRule="auto"/>
        <w:jc w:val="both"/>
        <w:rPr>
          <w:rFonts w:ascii="Times New Roman" w:eastAsia="Times New Roman" w:hAnsi="Times New Roman" w:cs="Times New Roman"/>
          <w:i/>
          <w:iCs/>
          <w:sz w:val="30"/>
          <w:lang w:eastAsia="ru-RU"/>
        </w:rPr>
      </w:pPr>
      <w:r w:rsidRPr="00882BFC">
        <w:rPr>
          <w:rFonts w:ascii="Times New Roman" w:eastAsia="Times New Roman" w:hAnsi="Times New Roman" w:cs="Times New Roman"/>
          <w:bCs/>
          <w:i/>
          <w:sz w:val="30"/>
          <w:lang w:eastAsia="ru-RU"/>
        </w:rPr>
        <w:t>Это интересно!</w:t>
      </w:r>
      <w:r w:rsidRPr="00882BFC">
        <w:rPr>
          <w:rFonts w:ascii="Times New Roman" w:eastAsia="Times New Roman" w:hAnsi="Times New Roman" w:cs="Times New Roman"/>
          <w:i/>
          <w:iCs/>
          <w:sz w:val="30"/>
          <w:lang w:eastAsia="ru-RU"/>
        </w:rPr>
        <w:t> </w:t>
      </w:r>
    </w:p>
    <w:p w:rsidR="00882BFC" w:rsidRPr="00882BFC" w:rsidRDefault="00882BFC" w:rsidP="00882BFC">
      <w:pPr>
        <w:spacing w:after="520" w:line="240" w:lineRule="auto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882BFC">
        <w:rPr>
          <w:rFonts w:ascii="Times New Roman" w:eastAsia="Times New Roman" w:hAnsi="Times New Roman" w:cs="Times New Roman"/>
          <w:i/>
          <w:iCs/>
          <w:sz w:val="20"/>
          <w:lang w:eastAsia="ru-RU"/>
        </w:rPr>
        <w:t xml:space="preserve">В Ботаническом саду МГУ им. Ломоносова проводили эксперимент: измеряли температуру воздуха под укрытием и </w:t>
      </w:r>
      <w:proofErr w:type="gramStart"/>
      <w:r w:rsidRPr="00882BFC">
        <w:rPr>
          <w:rFonts w:ascii="Times New Roman" w:eastAsia="Times New Roman" w:hAnsi="Times New Roman" w:cs="Times New Roman"/>
          <w:i/>
          <w:iCs/>
          <w:sz w:val="20"/>
          <w:lang w:eastAsia="ru-RU"/>
        </w:rPr>
        <w:t>вне</w:t>
      </w:r>
      <w:proofErr w:type="gramEnd"/>
      <w:r w:rsidRPr="00882BFC">
        <w:rPr>
          <w:rFonts w:ascii="Times New Roman" w:eastAsia="Times New Roman" w:hAnsi="Times New Roman" w:cs="Times New Roman"/>
          <w:i/>
          <w:iCs/>
          <w:sz w:val="20"/>
          <w:lang w:eastAsia="ru-RU"/>
        </w:rPr>
        <w:t xml:space="preserve"> </w:t>
      </w:r>
      <w:proofErr w:type="gramStart"/>
      <w:r w:rsidRPr="00882BFC">
        <w:rPr>
          <w:rFonts w:ascii="Times New Roman" w:eastAsia="Times New Roman" w:hAnsi="Times New Roman" w:cs="Times New Roman"/>
          <w:i/>
          <w:iCs/>
          <w:sz w:val="20"/>
          <w:lang w:eastAsia="ru-RU"/>
        </w:rPr>
        <w:t>его</w:t>
      </w:r>
      <w:proofErr w:type="gramEnd"/>
      <w:r w:rsidRPr="00882BFC">
        <w:rPr>
          <w:rFonts w:ascii="Times New Roman" w:eastAsia="Times New Roman" w:hAnsi="Times New Roman" w:cs="Times New Roman"/>
          <w:i/>
          <w:iCs/>
          <w:sz w:val="20"/>
          <w:lang w:eastAsia="ru-RU"/>
        </w:rPr>
        <w:t>. Под укрытием температура не опускалась ниже –5°C, даже если стояли тридцатиградусные морозы. Под таким укрытием не происходит перегревания растений, когда случаются оттепели, и среди зимы стоят плюсовые температуры. Когда на улице было –5°C, под укрытием –3°C, если же температура воздуха опускалась до –32°C, под укрытием не было ниже –5°C. Однако, </w:t>
      </w:r>
      <w:r w:rsidRPr="00882BFC">
        <w:rPr>
          <w:rFonts w:ascii="Times New Roman" w:eastAsia="Times New Roman" w:hAnsi="Times New Roman" w:cs="Times New Roman"/>
          <w:bCs/>
          <w:i/>
          <w:iCs/>
          <w:sz w:val="20"/>
          <w:lang w:eastAsia="ru-RU"/>
        </w:rPr>
        <w:t>если нет снега</w:t>
      </w:r>
      <w:r w:rsidRPr="00882BFC">
        <w:rPr>
          <w:rFonts w:ascii="Times New Roman" w:eastAsia="Times New Roman" w:hAnsi="Times New Roman" w:cs="Times New Roman"/>
          <w:i/>
          <w:iCs/>
          <w:sz w:val="20"/>
          <w:lang w:eastAsia="ru-RU"/>
        </w:rPr>
        <w:t xml:space="preserve">, температура под укрытием почти не отличается от температуры </w:t>
      </w:r>
      <w:proofErr w:type="gramStart"/>
      <w:r w:rsidRPr="00882BFC">
        <w:rPr>
          <w:rFonts w:ascii="Times New Roman" w:eastAsia="Times New Roman" w:hAnsi="Times New Roman" w:cs="Times New Roman"/>
          <w:i/>
          <w:iCs/>
          <w:sz w:val="20"/>
          <w:lang w:eastAsia="ru-RU"/>
        </w:rPr>
        <w:t>вне</w:t>
      </w:r>
      <w:proofErr w:type="gramEnd"/>
      <w:r w:rsidRPr="00882BFC">
        <w:rPr>
          <w:rFonts w:ascii="Times New Roman" w:eastAsia="Times New Roman" w:hAnsi="Times New Roman" w:cs="Times New Roman"/>
          <w:i/>
          <w:iCs/>
          <w:sz w:val="20"/>
          <w:lang w:eastAsia="ru-RU"/>
        </w:rPr>
        <w:t xml:space="preserve"> </w:t>
      </w:r>
      <w:proofErr w:type="gramStart"/>
      <w:r w:rsidRPr="00882BFC">
        <w:rPr>
          <w:rFonts w:ascii="Times New Roman" w:eastAsia="Times New Roman" w:hAnsi="Times New Roman" w:cs="Times New Roman"/>
          <w:i/>
          <w:iCs/>
          <w:sz w:val="20"/>
          <w:lang w:eastAsia="ru-RU"/>
        </w:rPr>
        <w:t>его</w:t>
      </w:r>
      <w:proofErr w:type="gramEnd"/>
      <w:r w:rsidRPr="00882BFC">
        <w:rPr>
          <w:rFonts w:ascii="Times New Roman" w:eastAsia="Times New Roman" w:hAnsi="Times New Roman" w:cs="Times New Roman"/>
          <w:i/>
          <w:iCs/>
          <w:sz w:val="20"/>
          <w:lang w:eastAsia="ru-RU"/>
        </w:rPr>
        <w:t>.</w:t>
      </w:r>
      <w:r w:rsidRPr="00882BFC">
        <w:rPr>
          <w:rFonts w:ascii="Times New Roman" w:eastAsia="Times New Roman" w:hAnsi="Times New Roman" w:cs="Times New Roman"/>
          <w:i/>
          <w:iCs/>
          <w:sz w:val="30"/>
          <w:lang w:eastAsia="ru-RU"/>
        </w:rPr>
        <w:t> </w:t>
      </w:r>
    </w:p>
    <w:p w:rsidR="00882BFC" w:rsidRPr="00882BFC" w:rsidRDefault="00882BFC" w:rsidP="00882BFC">
      <w:pPr>
        <w:spacing w:after="520" w:line="240" w:lineRule="auto"/>
        <w:jc w:val="both"/>
        <w:rPr>
          <w:rFonts w:ascii="Times New Roman" w:eastAsia="Times New Roman" w:hAnsi="Times New Roman" w:cs="Times New Roman"/>
          <w:color w:val="212121"/>
          <w:sz w:val="30"/>
          <w:szCs w:val="30"/>
          <w:lang w:eastAsia="ru-RU"/>
        </w:rPr>
      </w:pPr>
      <w:r w:rsidRPr="00882BFC">
        <w:rPr>
          <w:rFonts w:ascii="Times New Roman" w:eastAsia="Times New Roman" w:hAnsi="Times New Roman" w:cs="Times New Roman"/>
          <w:color w:val="212121"/>
          <w:sz w:val="30"/>
          <w:szCs w:val="30"/>
          <w:lang w:eastAsia="ru-RU"/>
        </w:rPr>
        <w:t>Укрытие не должно повреждать и ломать ветви растений. Поэтому раскидистые кусты сначала рекомендуется аккуратно связать бечевкой, затем обмотать мешковиной и лишь после этого укрыть лапником.</w:t>
      </w:r>
    </w:p>
    <w:p w:rsidR="00882BFC" w:rsidRDefault="00882BFC" w:rsidP="00882BFC">
      <w:pPr>
        <w:spacing w:after="520" w:line="240" w:lineRule="auto"/>
        <w:jc w:val="both"/>
        <w:rPr>
          <w:rFonts w:ascii="Times New Roman" w:eastAsia="Times New Roman" w:hAnsi="Times New Roman" w:cs="Times New Roman"/>
          <w:color w:val="212121"/>
          <w:sz w:val="30"/>
          <w:szCs w:val="30"/>
          <w:lang w:eastAsia="ru-RU"/>
        </w:rPr>
      </w:pPr>
      <w:r w:rsidRPr="00882BFC">
        <w:rPr>
          <w:rFonts w:ascii="Times New Roman" w:eastAsia="Times New Roman" w:hAnsi="Times New Roman" w:cs="Times New Roman"/>
          <w:bCs/>
          <w:color w:val="212121"/>
          <w:sz w:val="30"/>
          <w:lang w:eastAsia="ru-RU"/>
        </w:rPr>
        <w:t>Ветви и почки</w:t>
      </w:r>
      <w:r w:rsidRPr="00882BFC">
        <w:rPr>
          <w:rFonts w:ascii="Times New Roman" w:eastAsia="Times New Roman" w:hAnsi="Times New Roman" w:cs="Times New Roman"/>
          <w:color w:val="212121"/>
          <w:sz w:val="30"/>
          <w:szCs w:val="30"/>
          <w:lang w:eastAsia="ru-RU"/>
        </w:rPr>
        <w:t> приспособлены выдерживать сильные морозы, чего нельзя сказать о корнях. </w:t>
      </w:r>
      <w:r w:rsidRPr="00882BFC">
        <w:rPr>
          <w:rFonts w:ascii="Times New Roman" w:eastAsia="Times New Roman" w:hAnsi="Times New Roman" w:cs="Times New Roman"/>
          <w:bCs/>
          <w:color w:val="212121"/>
          <w:sz w:val="30"/>
          <w:lang w:eastAsia="ru-RU"/>
        </w:rPr>
        <w:t>Корни очень страдают</w:t>
      </w:r>
      <w:r w:rsidRPr="00882BFC">
        <w:rPr>
          <w:rFonts w:ascii="Times New Roman" w:eastAsia="Times New Roman" w:hAnsi="Times New Roman" w:cs="Times New Roman"/>
          <w:color w:val="212121"/>
          <w:sz w:val="30"/>
          <w:szCs w:val="30"/>
          <w:lang w:eastAsia="ru-RU"/>
        </w:rPr>
        <w:t> во время бесснежных зим, поэтому надо стараться накопить снег на приствольных кругах. В этом может помочь тот же еловый лапник.</w:t>
      </w:r>
    </w:p>
    <w:p w:rsidR="00882BFC" w:rsidRDefault="00882BFC" w:rsidP="00882BFC">
      <w:pPr>
        <w:spacing w:after="520" w:line="240" w:lineRule="auto"/>
        <w:jc w:val="both"/>
        <w:rPr>
          <w:rFonts w:ascii="Times New Roman" w:eastAsia="Times New Roman" w:hAnsi="Times New Roman" w:cs="Times New Roman"/>
          <w:color w:val="212121"/>
          <w:sz w:val="30"/>
          <w:szCs w:val="30"/>
          <w:lang w:eastAsia="ru-RU"/>
        </w:rPr>
      </w:pPr>
    </w:p>
    <w:p w:rsidR="00882BFC" w:rsidRPr="00882BFC" w:rsidRDefault="00882BFC" w:rsidP="00882BFC">
      <w:pPr>
        <w:spacing w:after="520" w:line="240" w:lineRule="auto"/>
        <w:jc w:val="both"/>
        <w:rPr>
          <w:rFonts w:ascii="Times New Roman" w:eastAsia="Times New Roman" w:hAnsi="Times New Roman" w:cs="Times New Roman"/>
          <w:color w:val="212121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30"/>
          <w:szCs w:val="30"/>
          <w:lang w:eastAsia="ru-RU"/>
        </w:rPr>
        <w:t xml:space="preserve">Источник: </w:t>
      </w:r>
      <w:hyperlink r:id="rId13" w:history="1">
        <w:r w:rsidRPr="00882BFC">
          <w:rPr>
            <w:rStyle w:val="a3"/>
            <w:rFonts w:ascii="Times New Roman" w:eastAsia="Times New Roman" w:hAnsi="Times New Roman" w:cs="Times New Roman"/>
            <w:sz w:val="30"/>
            <w:szCs w:val="30"/>
            <w:lang w:eastAsia="ru-RU"/>
          </w:rPr>
          <w:t>https://sadik-i-ogorod.ru</w:t>
        </w:r>
      </w:hyperlink>
    </w:p>
    <w:p w:rsidR="00882BFC" w:rsidRPr="00882BFC" w:rsidRDefault="00882BFC" w:rsidP="00882BFC">
      <w:pPr>
        <w:spacing w:after="520" w:line="240" w:lineRule="auto"/>
        <w:rPr>
          <w:rFonts w:ascii="Times New Roman" w:eastAsia="Times New Roman" w:hAnsi="Times New Roman" w:cs="Times New Roman"/>
          <w:color w:val="212121"/>
          <w:sz w:val="30"/>
          <w:szCs w:val="30"/>
          <w:lang w:eastAsia="ru-RU"/>
        </w:rPr>
      </w:pPr>
      <w:r w:rsidRPr="00882BFC">
        <w:rPr>
          <w:rFonts w:ascii="Times New Roman" w:eastAsia="Times New Roman" w:hAnsi="Times New Roman" w:cs="Times New Roman"/>
          <w:color w:val="212121"/>
          <w:sz w:val="30"/>
          <w:szCs w:val="30"/>
          <w:lang w:eastAsia="ru-RU"/>
        </w:rPr>
        <w:t> </w:t>
      </w:r>
    </w:p>
    <w:p w:rsidR="00B3546F" w:rsidRPr="00882BFC" w:rsidRDefault="00B3546F">
      <w:pPr>
        <w:rPr>
          <w:rFonts w:ascii="Times New Roman" w:hAnsi="Times New Roman" w:cs="Times New Roman"/>
        </w:rPr>
      </w:pPr>
    </w:p>
    <w:sectPr w:rsidR="00B3546F" w:rsidRPr="00882BFC" w:rsidSect="00B354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2C5601"/>
    <w:multiLevelType w:val="multilevel"/>
    <w:tmpl w:val="52482C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7537636"/>
    <w:multiLevelType w:val="multilevel"/>
    <w:tmpl w:val="9CCA9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5"/>
  <w:proofState w:spelling="clean" w:grammar="clean"/>
  <w:defaultTabStop w:val="708"/>
  <w:characterSpacingControl w:val="doNotCompress"/>
  <w:compat/>
  <w:rsids>
    <w:rsidRoot w:val="00882BFC"/>
    <w:rsid w:val="00882BFC"/>
    <w:rsid w:val="00B354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46F"/>
  </w:style>
  <w:style w:type="paragraph" w:styleId="1">
    <w:name w:val="heading 1"/>
    <w:basedOn w:val="a"/>
    <w:link w:val="10"/>
    <w:uiPriority w:val="9"/>
    <w:qFormat/>
    <w:rsid w:val="00882BF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82BF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882BF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82BF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82BF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82BF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td-post-date">
    <w:name w:val="td-post-date"/>
    <w:basedOn w:val="a0"/>
    <w:rsid w:val="00882BFC"/>
  </w:style>
  <w:style w:type="character" w:customStyle="1" w:styleId="td-nr-views-20291">
    <w:name w:val="td-nr-views-20291"/>
    <w:basedOn w:val="a0"/>
    <w:rsid w:val="00882BFC"/>
  </w:style>
  <w:style w:type="character" w:styleId="a3">
    <w:name w:val="Hyperlink"/>
    <w:basedOn w:val="a0"/>
    <w:uiPriority w:val="99"/>
    <w:unhideWhenUsed/>
    <w:rsid w:val="00882BFC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82B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ctitle">
    <w:name w:val="toc_title"/>
    <w:basedOn w:val="a"/>
    <w:rsid w:val="00882B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octoggle">
    <w:name w:val="toc_toggle"/>
    <w:basedOn w:val="a0"/>
    <w:rsid w:val="00882BFC"/>
  </w:style>
  <w:style w:type="character" w:customStyle="1" w:styleId="tocnumber">
    <w:name w:val="toc_number"/>
    <w:basedOn w:val="a0"/>
    <w:rsid w:val="00882BFC"/>
  </w:style>
  <w:style w:type="character" w:styleId="a5">
    <w:name w:val="Strong"/>
    <w:basedOn w:val="a0"/>
    <w:uiPriority w:val="22"/>
    <w:qFormat/>
    <w:rsid w:val="00882BFC"/>
    <w:rPr>
      <w:b/>
      <w:bCs/>
    </w:rPr>
  </w:style>
  <w:style w:type="character" w:customStyle="1" w:styleId="y930ad121">
    <w:name w:val="y930ad121"/>
    <w:basedOn w:val="a0"/>
    <w:rsid w:val="00882BFC"/>
  </w:style>
  <w:style w:type="character" w:customStyle="1" w:styleId="m74ff5c95">
    <w:name w:val="m74ff5c95"/>
    <w:basedOn w:val="a0"/>
    <w:rsid w:val="00882BFC"/>
  </w:style>
  <w:style w:type="character" w:styleId="a6">
    <w:name w:val="Emphasis"/>
    <w:basedOn w:val="a0"/>
    <w:uiPriority w:val="20"/>
    <w:qFormat/>
    <w:rsid w:val="00882BFC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882B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82BF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18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90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946327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60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125044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084550">
              <w:marLeft w:val="-60"/>
              <w:marRight w:val="-6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9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142074">
                      <w:marLeft w:val="-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83539">
                      <w:marLeft w:val="-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4242536">
                      <w:marLeft w:val="-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1681652">
          <w:marLeft w:val="0"/>
          <w:marRight w:val="0"/>
          <w:marTop w:val="4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24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079092">
              <w:marLeft w:val="0"/>
              <w:marRight w:val="0"/>
              <w:marTop w:val="0"/>
              <w:marBottom w:val="240"/>
              <w:divBdr>
                <w:top w:val="single" w:sz="8" w:space="10" w:color="008000"/>
                <w:left w:val="single" w:sz="8" w:space="10" w:color="008000"/>
                <w:bottom w:val="single" w:sz="8" w:space="10" w:color="008000"/>
                <w:right w:val="single" w:sz="8" w:space="10" w:color="008000"/>
              </w:divBdr>
            </w:div>
            <w:div w:id="93690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27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733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02944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667715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5479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BEBEB"/>
                                    <w:left w:val="single" w:sz="2" w:space="0" w:color="EBEBEB"/>
                                    <w:bottom w:val="single" w:sz="2" w:space="0" w:color="EBEBEB"/>
                                    <w:right w:val="single" w:sz="2" w:space="0" w:color="EBEBEB"/>
                                  </w:divBdr>
                                  <w:divsChild>
                                    <w:div w:id="188418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3416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68303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9683913">
                                                  <w:marLeft w:val="-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06472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29660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58788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624388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78199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590733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44424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50792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341107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EBEBEB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18088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23226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adik-i-ogorod.ru/umnyj-ogorod/krasivyj-sad-malogo-uhoda/" TargetMode="External"/><Relationship Id="rId13" Type="http://schemas.openxmlformats.org/officeDocument/2006/relationships/hyperlink" Target="https://sadik-i-ogorod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hyperlink" Target="https://sadik-i-ogorod.ru/cvety/piony-oseny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adik-i-ogorod.ru/wp-content/uploads/2018/11/Ukryvayut-li-na-zimu-mnogoletniki.jpg" TargetMode="External"/><Relationship Id="rId11" Type="http://schemas.openxmlformats.org/officeDocument/2006/relationships/hyperlink" Target="https://sadik-i-ogorod.ru/cvety/ukrytie-i-obrezka-roz-podgotovka-cvet/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http://fazenda-plus.com/vyrashhivanie-tsvetov/klematisy-uhod-osenyu-pod-zim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adik-i-ogorod.ru/bolezni-i-vrediteli/materialy/chto-dlya-rasteniy-luchshe-plenka-ili-ukry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1720</Words>
  <Characters>9805</Characters>
  <Application>Microsoft Office Word</Application>
  <DocSecurity>0</DocSecurity>
  <Lines>81</Lines>
  <Paragraphs>23</Paragraphs>
  <ScaleCrop>false</ScaleCrop>
  <Company>Microsoft</Company>
  <LinksUpToDate>false</LinksUpToDate>
  <CharactersWithSpaces>11502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ТИМУР</dc:creator>
  <cp:keywords/>
  <dc:description/>
  <cp:lastModifiedBy>ТИМУР</cp:lastModifiedBy>
  <cp:revision>3</cp:revision>
  <dcterms:created xsi:type="dcterms:W3CDTF">2021-10-01T16:57:00Z</dcterms:created>
  <dcterms:modified xsi:type="dcterms:W3CDTF">2021-10-01T17:04:00Z</dcterms:modified>
</cp:coreProperties>
</file>